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D0A2" w14:textId="187D7A5C" w:rsidR="00745A88" w:rsidRPr="00FC6488" w:rsidRDefault="00745A88" w:rsidP="00500B8A">
      <w:pPr>
        <w:pStyle w:val="Default"/>
        <w:tabs>
          <w:tab w:val="left" w:pos="720"/>
          <w:tab w:val="center" w:pos="5040"/>
        </w:tabs>
        <w:jc w:val="center"/>
        <w:rPr>
          <w:rFonts w:asciiTheme="minorHAnsi" w:hAnsiTheme="minorHAnsi" w:cstheme="minorHAnsi"/>
          <w:color w:val="auto"/>
          <w:sz w:val="44"/>
          <w:szCs w:val="44"/>
        </w:rPr>
      </w:pPr>
      <w:r w:rsidRPr="00FC6488">
        <w:rPr>
          <w:rFonts w:asciiTheme="minorHAnsi" w:hAnsiTheme="minorHAnsi" w:cstheme="minorHAnsi"/>
          <w:b/>
          <w:bCs/>
          <w:color w:val="auto"/>
          <w:sz w:val="44"/>
          <w:szCs w:val="44"/>
        </w:rPr>
        <w:t>Madison County School District</w:t>
      </w:r>
    </w:p>
    <w:p w14:paraId="166520D0" w14:textId="77777777" w:rsidR="00D03B17" w:rsidRPr="00FC6488" w:rsidRDefault="00745A88" w:rsidP="00500B8A">
      <w:pPr>
        <w:pStyle w:val="Default"/>
        <w:jc w:val="center"/>
        <w:rPr>
          <w:rFonts w:asciiTheme="minorHAnsi" w:hAnsiTheme="minorHAnsi" w:cstheme="minorHAnsi"/>
          <w:b/>
          <w:bCs/>
          <w:color w:val="auto"/>
          <w:sz w:val="32"/>
          <w:szCs w:val="32"/>
        </w:rPr>
      </w:pPr>
      <w:r w:rsidRPr="00FC6488">
        <w:rPr>
          <w:rFonts w:asciiTheme="minorHAnsi" w:hAnsiTheme="minorHAnsi" w:cstheme="minorHAnsi"/>
          <w:b/>
          <w:bCs/>
          <w:color w:val="auto"/>
          <w:sz w:val="32"/>
          <w:szCs w:val="32"/>
        </w:rPr>
        <w:t>Office of Special Services</w:t>
      </w:r>
    </w:p>
    <w:p w14:paraId="235E266B" w14:textId="5BBD7F57" w:rsidR="00064B8A" w:rsidRPr="00FC6488" w:rsidRDefault="00500B8A" w:rsidP="00500B8A">
      <w:pPr>
        <w:pStyle w:val="Default"/>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t>Agency Linkages</w:t>
      </w:r>
    </w:p>
    <w:p w14:paraId="5985164E" w14:textId="110A85D9" w:rsidR="00CE5F11" w:rsidRPr="00500B8A" w:rsidRDefault="00365B89" w:rsidP="00745A88">
      <w:pPr>
        <w:pStyle w:val="Default"/>
        <w:rPr>
          <w:rFonts w:asciiTheme="minorHAnsi" w:hAnsiTheme="minorHAnsi" w:cstheme="minorHAnsi"/>
          <w:b/>
          <w:bCs/>
          <w:color w:val="auto"/>
          <w:sz w:val="32"/>
          <w:szCs w:val="32"/>
        </w:rPr>
      </w:pPr>
      <w:r w:rsidRPr="00FC6488">
        <w:rPr>
          <w:rFonts w:asciiTheme="minorHAnsi" w:hAnsiTheme="minorHAnsi" w:cstheme="minorHAnsi"/>
          <w:b/>
          <w:bCs/>
          <w:noProof/>
          <w:color w:val="auto"/>
          <w:sz w:val="32"/>
          <w:szCs w:val="32"/>
        </w:rPr>
        <mc:AlternateContent>
          <mc:Choice Requires="wps">
            <w:drawing>
              <wp:anchor distT="0" distB="0" distL="114300" distR="114300" simplePos="0" relativeHeight="251659264" behindDoc="0" locked="0" layoutInCell="1" allowOverlap="1" wp14:anchorId="0A55C91D" wp14:editId="3C732E78">
                <wp:simplePos x="0" y="0"/>
                <wp:positionH relativeFrom="column">
                  <wp:posOffset>-7904</wp:posOffset>
                </wp:positionH>
                <wp:positionV relativeFrom="paragraph">
                  <wp:posOffset>84455</wp:posOffset>
                </wp:positionV>
                <wp:extent cx="630596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9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5F6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5pt" to="495.9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" strokecolor="#4579b8 [3044]"/>
            </w:pict>
          </mc:Fallback>
        </mc:AlternateContent>
      </w:r>
    </w:p>
    <w:p w14:paraId="572B8E81" w14:textId="67254ED4" w:rsidR="00CE5F11" w:rsidRPr="006F3050" w:rsidRDefault="00CE5F11" w:rsidP="00A21E31">
      <w:pPr>
        <w:pStyle w:val="Default"/>
        <w:jc w:val="center"/>
        <w:rPr>
          <w:rFonts w:asciiTheme="minorHAnsi" w:hAnsiTheme="minorHAnsi" w:cstheme="minorHAnsi"/>
          <w:b/>
          <w:bCs/>
          <w:u w:val="single"/>
        </w:rPr>
      </w:pPr>
      <w:r w:rsidRPr="006F3050">
        <w:rPr>
          <w:rFonts w:asciiTheme="minorHAnsi" w:hAnsiTheme="minorHAnsi" w:cstheme="minorHAnsi"/>
          <w:b/>
          <w:bCs/>
          <w:u w:val="single"/>
        </w:rPr>
        <w:t>Post-secondary Training Information</w:t>
      </w:r>
    </w:p>
    <w:tbl>
      <w:tblPr>
        <w:tblStyle w:val="TableGrid"/>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948"/>
        <w:gridCol w:w="184"/>
      </w:tblGrid>
      <w:tr w:rsidR="006C32C8" w:rsidRPr="006F3050" w14:paraId="79712513" w14:textId="77777777" w:rsidTr="0000016A">
        <w:trPr>
          <w:trHeight w:val="3198"/>
        </w:trPr>
        <w:tc>
          <w:tcPr>
            <w:tcW w:w="5132" w:type="dxa"/>
          </w:tcPr>
          <w:p w14:paraId="7E6EE6C3" w14:textId="77777777" w:rsidR="006C32C8" w:rsidRPr="006F3050" w:rsidRDefault="006C32C8" w:rsidP="006C32C8">
            <w:pPr>
              <w:pStyle w:val="Default"/>
              <w:rPr>
                <w:rFonts w:asciiTheme="minorHAnsi" w:hAnsiTheme="minorHAnsi" w:cstheme="minorHAnsi"/>
                <w:b/>
                <w:bCs/>
                <w:u w:val="single"/>
              </w:rPr>
            </w:pPr>
          </w:p>
          <w:p w14:paraId="0BD38FC6" w14:textId="6435C90D" w:rsidR="006C32C8" w:rsidRPr="006F3050" w:rsidRDefault="006C32C8" w:rsidP="006C32C8">
            <w:pPr>
              <w:pStyle w:val="Default"/>
              <w:rPr>
                <w:rFonts w:asciiTheme="minorHAnsi" w:hAnsiTheme="minorHAnsi" w:cstheme="minorHAnsi"/>
                <w:b/>
                <w:bCs/>
              </w:rPr>
            </w:pPr>
            <w:r w:rsidRPr="006F3050">
              <w:rPr>
                <w:rFonts w:asciiTheme="minorHAnsi" w:hAnsiTheme="minorHAnsi" w:cstheme="minorHAnsi"/>
                <w:b/>
                <w:bCs/>
              </w:rPr>
              <w:t>MS Community College Board</w:t>
            </w:r>
          </w:p>
          <w:p w14:paraId="4E3F5780" w14:textId="77777777" w:rsidR="006C32C8" w:rsidRPr="006F3050" w:rsidRDefault="006C32C8" w:rsidP="006C32C8">
            <w:pPr>
              <w:pStyle w:val="Default"/>
              <w:rPr>
                <w:rFonts w:asciiTheme="minorHAnsi" w:hAnsiTheme="minorHAnsi" w:cstheme="minorHAnsi"/>
                <w:bCs/>
              </w:rPr>
            </w:pPr>
            <w:r w:rsidRPr="006F3050">
              <w:rPr>
                <w:rFonts w:asciiTheme="minorHAnsi" w:hAnsiTheme="minorHAnsi" w:cstheme="minorHAnsi"/>
                <w:bCs/>
              </w:rPr>
              <w:t>3825 Ridgewood Road</w:t>
            </w:r>
          </w:p>
          <w:p w14:paraId="6F0CA8A8" w14:textId="77777777" w:rsidR="006C32C8" w:rsidRPr="006F3050" w:rsidRDefault="006C32C8" w:rsidP="006C32C8">
            <w:pPr>
              <w:pStyle w:val="Default"/>
              <w:rPr>
                <w:rFonts w:asciiTheme="minorHAnsi" w:hAnsiTheme="minorHAnsi" w:cstheme="minorHAnsi"/>
                <w:bCs/>
              </w:rPr>
            </w:pPr>
            <w:r w:rsidRPr="006F3050">
              <w:rPr>
                <w:rFonts w:asciiTheme="minorHAnsi" w:hAnsiTheme="minorHAnsi" w:cstheme="minorHAnsi"/>
                <w:bCs/>
              </w:rPr>
              <w:t xml:space="preserve">Jackson </w:t>
            </w:r>
            <w:proofErr w:type="spellStart"/>
            <w:r w:rsidRPr="006F3050">
              <w:rPr>
                <w:rFonts w:asciiTheme="minorHAnsi" w:hAnsiTheme="minorHAnsi" w:cstheme="minorHAnsi"/>
                <w:bCs/>
              </w:rPr>
              <w:t>Ms</w:t>
            </w:r>
            <w:proofErr w:type="spellEnd"/>
            <w:r w:rsidRPr="006F3050">
              <w:rPr>
                <w:rFonts w:asciiTheme="minorHAnsi" w:hAnsiTheme="minorHAnsi" w:cstheme="minorHAnsi"/>
                <w:bCs/>
              </w:rPr>
              <w:t xml:space="preserve"> 39211</w:t>
            </w:r>
          </w:p>
          <w:p w14:paraId="53AF2918" w14:textId="09774C71" w:rsidR="006C32C8" w:rsidRPr="006F3050" w:rsidRDefault="00500B8A" w:rsidP="006C32C8">
            <w:pPr>
              <w:pStyle w:val="Default"/>
              <w:rPr>
                <w:rFonts w:asciiTheme="minorHAnsi" w:hAnsiTheme="minorHAnsi" w:cstheme="minorHAnsi"/>
                <w:bCs/>
              </w:rPr>
            </w:pPr>
            <w:hyperlink r:id="rId11" w:history="1">
              <w:r w:rsidR="009F6061" w:rsidRPr="006F3050">
                <w:rPr>
                  <w:rStyle w:val="Hyperlink"/>
                  <w:rFonts w:asciiTheme="minorHAnsi" w:hAnsiTheme="minorHAnsi" w:cstheme="minorHAnsi"/>
                  <w:bCs/>
                </w:rPr>
                <w:t>https://www.mccb.</w:t>
              </w:r>
              <w:r w:rsidR="009F6061" w:rsidRPr="006F3050">
                <w:rPr>
                  <w:rStyle w:val="Hyperlink"/>
                  <w:rFonts w:asciiTheme="minorHAnsi" w:hAnsiTheme="minorHAnsi" w:cstheme="minorHAnsi"/>
                  <w:bCs/>
                </w:rPr>
                <w:t>e</w:t>
              </w:r>
              <w:r w:rsidR="009F6061" w:rsidRPr="006F3050">
                <w:rPr>
                  <w:rStyle w:val="Hyperlink"/>
                  <w:rFonts w:asciiTheme="minorHAnsi" w:hAnsiTheme="minorHAnsi" w:cstheme="minorHAnsi"/>
                  <w:bCs/>
                </w:rPr>
                <w:t>du</w:t>
              </w:r>
            </w:hyperlink>
          </w:p>
          <w:p w14:paraId="085F2695" w14:textId="6321B1C8" w:rsidR="009F6061" w:rsidRPr="006F3050" w:rsidRDefault="009F6061" w:rsidP="006C32C8">
            <w:pPr>
              <w:pStyle w:val="Default"/>
              <w:rPr>
                <w:rFonts w:asciiTheme="minorHAnsi" w:hAnsiTheme="minorHAnsi" w:cstheme="minorHAnsi"/>
                <w:bCs/>
              </w:rPr>
            </w:pPr>
            <w:r w:rsidRPr="006F3050">
              <w:rPr>
                <w:rFonts w:asciiTheme="minorHAnsi" w:hAnsiTheme="minorHAnsi" w:cstheme="minorHAnsi"/>
                <w:bCs/>
              </w:rPr>
              <w:t>601.432.6518</w:t>
            </w:r>
          </w:p>
          <w:p w14:paraId="01C86580" w14:textId="77777777" w:rsidR="006C32C8" w:rsidRPr="006F3050" w:rsidRDefault="006C32C8" w:rsidP="006C32C8">
            <w:pPr>
              <w:pStyle w:val="Default"/>
              <w:rPr>
                <w:rFonts w:asciiTheme="minorHAnsi" w:hAnsiTheme="minorHAnsi" w:cstheme="minorHAnsi"/>
                <w:b/>
                <w:bCs/>
                <w:i/>
              </w:rPr>
            </w:pPr>
            <w:r w:rsidRPr="006F3050">
              <w:rPr>
                <w:rFonts w:asciiTheme="minorHAnsi" w:hAnsiTheme="minorHAnsi" w:cstheme="minorHAnsi"/>
                <w:b/>
                <w:bCs/>
                <w:i/>
              </w:rPr>
              <w:t>Check the Community College Documents on the MCS Transition Webpage for specific information for each College.</w:t>
            </w:r>
          </w:p>
          <w:p w14:paraId="7FEA8290" w14:textId="77777777" w:rsidR="006C32C8" w:rsidRPr="006F3050" w:rsidRDefault="006C32C8" w:rsidP="006C32C8">
            <w:pPr>
              <w:pStyle w:val="Default"/>
              <w:rPr>
                <w:rFonts w:asciiTheme="minorHAnsi" w:hAnsiTheme="minorHAnsi" w:cstheme="minorHAnsi"/>
                <w:b/>
                <w:bCs/>
              </w:rPr>
            </w:pPr>
          </w:p>
          <w:p w14:paraId="6E724F72" w14:textId="77777777" w:rsidR="006C32C8" w:rsidRPr="006F3050" w:rsidRDefault="006C32C8" w:rsidP="00A21E31">
            <w:pPr>
              <w:pStyle w:val="Default"/>
              <w:jc w:val="center"/>
              <w:rPr>
                <w:rFonts w:asciiTheme="minorHAnsi" w:hAnsiTheme="minorHAnsi" w:cstheme="minorHAnsi"/>
                <w:b/>
                <w:bCs/>
                <w:u w:val="single"/>
              </w:rPr>
            </w:pPr>
          </w:p>
        </w:tc>
        <w:tc>
          <w:tcPr>
            <w:tcW w:w="5132" w:type="dxa"/>
            <w:gridSpan w:val="2"/>
          </w:tcPr>
          <w:p w14:paraId="55430EB0" w14:textId="77777777" w:rsidR="006C32C8" w:rsidRPr="006F3050" w:rsidRDefault="006C32C8" w:rsidP="006C32C8">
            <w:pPr>
              <w:pStyle w:val="Default"/>
              <w:rPr>
                <w:rFonts w:asciiTheme="minorHAnsi" w:hAnsiTheme="minorHAnsi" w:cstheme="minorHAnsi"/>
                <w:b/>
                <w:bCs/>
              </w:rPr>
            </w:pPr>
          </w:p>
          <w:p w14:paraId="3CF9E572" w14:textId="3C79CAE2" w:rsidR="006C32C8" w:rsidRPr="006F3050" w:rsidRDefault="006C32C8" w:rsidP="006C32C8">
            <w:pPr>
              <w:pStyle w:val="Default"/>
              <w:rPr>
                <w:rFonts w:asciiTheme="minorHAnsi" w:hAnsiTheme="minorHAnsi" w:cstheme="minorHAnsi"/>
              </w:rPr>
            </w:pPr>
            <w:r w:rsidRPr="006F3050">
              <w:rPr>
                <w:rFonts w:asciiTheme="minorHAnsi" w:hAnsiTheme="minorHAnsi" w:cstheme="minorHAnsi"/>
                <w:b/>
                <w:bCs/>
              </w:rPr>
              <w:t xml:space="preserve">Mississippi State University </w:t>
            </w:r>
          </w:p>
          <w:p w14:paraId="3EE15715"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rPr>
              <w:t xml:space="preserve">PO Box 806 </w:t>
            </w:r>
          </w:p>
          <w:p w14:paraId="65D69BF7"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rPr>
              <w:t xml:space="preserve">Mississippi State, MS 39762 </w:t>
            </w:r>
          </w:p>
          <w:p w14:paraId="752A3CAD" w14:textId="34C4E602" w:rsidR="006C32C8" w:rsidRPr="006F3050" w:rsidRDefault="006C32C8" w:rsidP="006C32C8">
            <w:pPr>
              <w:pStyle w:val="Default"/>
              <w:rPr>
                <w:rFonts w:asciiTheme="minorHAnsi" w:hAnsiTheme="minorHAnsi" w:cstheme="minorHAnsi"/>
              </w:rPr>
            </w:pPr>
            <w:r w:rsidRPr="006F3050">
              <w:rPr>
                <w:rFonts w:asciiTheme="minorHAnsi" w:hAnsiTheme="minorHAnsi" w:cstheme="minorHAnsi"/>
              </w:rPr>
              <w:t>662-325-</w:t>
            </w:r>
            <w:r w:rsidR="009F6061" w:rsidRPr="006F3050">
              <w:rPr>
                <w:rFonts w:asciiTheme="minorHAnsi" w:hAnsiTheme="minorHAnsi" w:cstheme="minorHAnsi"/>
              </w:rPr>
              <w:t>3335</w:t>
            </w:r>
          </w:p>
          <w:p w14:paraId="7066B2E7" w14:textId="727F2EE0" w:rsidR="006C32C8" w:rsidRPr="006F3050" w:rsidRDefault="00500B8A" w:rsidP="006C32C8">
            <w:pPr>
              <w:pStyle w:val="Default"/>
              <w:rPr>
                <w:rFonts w:asciiTheme="minorHAnsi" w:hAnsiTheme="minorHAnsi" w:cstheme="minorHAnsi"/>
              </w:rPr>
            </w:pPr>
            <w:hyperlink r:id="rId12" w:history="1">
              <w:r w:rsidR="006C32C8" w:rsidRPr="006F3050">
                <w:rPr>
                  <w:rStyle w:val="Hyperlink"/>
                  <w:rFonts w:asciiTheme="minorHAnsi" w:hAnsiTheme="minorHAnsi" w:cstheme="minorHAnsi"/>
                </w:rPr>
                <w:t>www.sss.msstate.edu/access</w:t>
              </w:r>
            </w:hyperlink>
            <w:r w:rsidR="006C32C8" w:rsidRPr="006F3050">
              <w:rPr>
                <w:rFonts w:asciiTheme="minorHAnsi" w:hAnsiTheme="minorHAnsi" w:cstheme="minorHAnsi"/>
              </w:rPr>
              <w:t xml:space="preserve"> </w:t>
            </w:r>
          </w:p>
          <w:p w14:paraId="7ED567FF" w14:textId="77777777" w:rsidR="00BC5718" w:rsidRPr="006F3050" w:rsidRDefault="00BC5718" w:rsidP="00BC5718">
            <w:pPr>
              <w:pStyle w:val="Default"/>
              <w:rPr>
                <w:rFonts w:asciiTheme="minorHAnsi" w:hAnsiTheme="minorHAnsi" w:cstheme="minorHAnsi"/>
              </w:rPr>
            </w:pPr>
            <w:r w:rsidRPr="006F3050">
              <w:rPr>
                <w:rFonts w:asciiTheme="minorHAnsi" w:hAnsiTheme="minorHAnsi" w:cstheme="minorHAnsi"/>
              </w:rPr>
              <w:t xml:space="preserve">Dr. Chris </w:t>
            </w:r>
            <w:proofErr w:type="spellStart"/>
            <w:r w:rsidRPr="006F3050">
              <w:rPr>
                <w:rFonts w:asciiTheme="minorHAnsi" w:hAnsiTheme="minorHAnsi" w:cstheme="minorHAnsi"/>
              </w:rPr>
              <w:t>Dallager</w:t>
            </w:r>
            <w:proofErr w:type="spellEnd"/>
            <w:r w:rsidRPr="006F3050">
              <w:rPr>
                <w:rFonts w:asciiTheme="minorHAnsi" w:hAnsiTheme="minorHAnsi" w:cstheme="minorHAnsi"/>
              </w:rPr>
              <w:t>, Director of Disability Resource Center and ACCESS</w:t>
            </w:r>
          </w:p>
          <w:p w14:paraId="5C0394E0" w14:textId="129C9646" w:rsidR="00BC5718" w:rsidRPr="006F3050" w:rsidRDefault="00BC5718" w:rsidP="00BC5718">
            <w:pPr>
              <w:pStyle w:val="Default"/>
              <w:rPr>
                <w:rStyle w:val="Hyperlink"/>
                <w:rFonts w:asciiTheme="minorHAnsi" w:hAnsiTheme="minorHAnsi" w:cstheme="minorHAnsi"/>
              </w:rPr>
            </w:pPr>
            <w:hyperlink r:id="rId13" w:history="1">
              <w:r w:rsidRPr="006F3050">
                <w:rPr>
                  <w:rStyle w:val="Hyperlink"/>
                  <w:rFonts w:asciiTheme="minorHAnsi" w:hAnsiTheme="minorHAnsi" w:cstheme="minorHAnsi"/>
                </w:rPr>
                <w:t>cdallager@saffairs.msstate.edu</w:t>
              </w:r>
            </w:hyperlink>
          </w:p>
          <w:p w14:paraId="1C3DAEAF" w14:textId="14F1FED8" w:rsidR="00BC5718" w:rsidRPr="006F3050" w:rsidRDefault="00BC5718" w:rsidP="00BC5718">
            <w:pPr>
              <w:pStyle w:val="Default"/>
              <w:rPr>
                <w:rFonts w:asciiTheme="minorHAnsi" w:hAnsiTheme="minorHAnsi" w:cstheme="minorHAnsi"/>
              </w:rPr>
            </w:pPr>
            <w:r w:rsidRPr="006F3050">
              <w:rPr>
                <w:rFonts w:asciiTheme="minorHAnsi" w:hAnsiTheme="minorHAnsi" w:cstheme="minorHAnsi"/>
              </w:rPr>
              <w:t>Jamey Bachman, ACCESS Outreach Coordinator</w:t>
            </w:r>
          </w:p>
          <w:p w14:paraId="22CA5972" w14:textId="21E5CA5C" w:rsidR="00BC5718" w:rsidRPr="006F3050" w:rsidRDefault="00BC5718" w:rsidP="00BC5718">
            <w:pPr>
              <w:pStyle w:val="Default"/>
              <w:rPr>
                <w:rFonts w:asciiTheme="minorHAnsi" w:hAnsiTheme="minorHAnsi" w:cstheme="minorHAnsi"/>
              </w:rPr>
            </w:pPr>
            <w:hyperlink r:id="rId14" w:history="1">
              <w:r w:rsidRPr="006F3050">
                <w:rPr>
                  <w:rStyle w:val="Hyperlink"/>
                  <w:rFonts w:asciiTheme="minorHAnsi" w:hAnsiTheme="minorHAnsi" w:cstheme="minorHAnsi"/>
                </w:rPr>
                <w:t>jbachman@saffairs.msstate.edu</w:t>
              </w:r>
            </w:hyperlink>
          </w:p>
          <w:p w14:paraId="35AA4DFA" w14:textId="1A7D4B5F" w:rsidR="00BC5718" w:rsidRPr="006F3050" w:rsidRDefault="00BC5718" w:rsidP="00BC5718">
            <w:pPr>
              <w:pStyle w:val="Default"/>
              <w:rPr>
                <w:rFonts w:asciiTheme="minorHAnsi" w:hAnsiTheme="minorHAnsi" w:cstheme="minorHAnsi"/>
              </w:rPr>
            </w:pPr>
            <w:r w:rsidRPr="006F3050">
              <w:rPr>
                <w:rFonts w:asciiTheme="minorHAnsi" w:hAnsiTheme="minorHAnsi" w:cstheme="minorHAnsi"/>
              </w:rPr>
              <w:t xml:space="preserve">Stacy Jackson, ACCESS Online Education Coordinator.  </w:t>
            </w:r>
            <w:hyperlink r:id="rId15" w:history="1">
              <w:r w:rsidRPr="006F3050">
                <w:rPr>
                  <w:rStyle w:val="Hyperlink"/>
                  <w:rFonts w:asciiTheme="minorHAnsi" w:hAnsiTheme="minorHAnsi" w:cstheme="minorHAnsi"/>
                </w:rPr>
                <w:t>sjackson@saffairs.msstate.edu</w:t>
              </w:r>
            </w:hyperlink>
          </w:p>
          <w:p w14:paraId="55BDB78A" w14:textId="77777777" w:rsidR="00BC5718" w:rsidRPr="006F3050" w:rsidRDefault="00BC5718" w:rsidP="00BC5718">
            <w:pPr>
              <w:pStyle w:val="Default"/>
              <w:rPr>
                <w:rFonts w:asciiTheme="minorHAnsi" w:hAnsiTheme="minorHAnsi" w:cstheme="minorHAnsi"/>
              </w:rPr>
            </w:pPr>
          </w:p>
          <w:p w14:paraId="325EC9D1" w14:textId="27893F5E" w:rsidR="006C32C8" w:rsidRPr="006F3050" w:rsidRDefault="006C32C8" w:rsidP="00BC5718">
            <w:pPr>
              <w:rPr>
                <w:rFonts w:cstheme="minorHAnsi"/>
                <w:b/>
                <w:bCs/>
                <w:sz w:val="24"/>
                <w:szCs w:val="24"/>
                <w:u w:val="single"/>
              </w:rPr>
            </w:pPr>
          </w:p>
        </w:tc>
      </w:tr>
      <w:tr w:rsidR="006C32C8" w:rsidRPr="006F3050" w14:paraId="028D2F8B" w14:textId="77777777" w:rsidTr="0000016A">
        <w:trPr>
          <w:trHeight w:val="2069"/>
        </w:trPr>
        <w:tc>
          <w:tcPr>
            <w:tcW w:w="5132" w:type="dxa"/>
          </w:tcPr>
          <w:p w14:paraId="78F1BBE3"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b/>
                <w:bCs/>
              </w:rPr>
              <w:t xml:space="preserve">Mississippi Institute of Higher Learning </w:t>
            </w:r>
          </w:p>
          <w:p w14:paraId="6CC1F8AF"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b/>
                <w:bCs/>
              </w:rPr>
              <w:t xml:space="preserve">Office for Public Universities </w:t>
            </w:r>
          </w:p>
          <w:p w14:paraId="686E5047"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rPr>
              <w:t xml:space="preserve">3825 Ridgewood Road </w:t>
            </w:r>
          </w:p>
          <w:p w14:paraId="6B0A93A0"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rPr>
              <w:t xml:space="preserve">Jackson, MS 39211 </w:t>
            </w:r>
          </w:p>
          <w:p w14:paraId="0FCE472E" w14:textId="77777777" w:rsidR="006C32C8" w:rsidRPr="006F3050" w:rsidRDefault="006C32C8" w:rsidP="006C32C8">
            <w:pPr>
              <w:pStyle w:val="Default"/>
              <w:rPr>
                <w:rFonts w:asciiTheme="minorHAnsi" w:hAnsiTheme="minorHAnsi" w:cstheme="minorHAnsi"/>
              </w:rPr>
            </w:pPr>
            <w:r w:rsidRPr="006F3050">
              <w:rPr>
                <w:rFonts w:asciiTheme="minorHAnsi" w:hAnsiTheme="minorHAnsi" w:cstheme="minorHAnsi"/>
              </w:rPr>
              <w:t xml:space="preserve">601-432-6198 </w:t>
            </w:r>
          </w:p>
          <w:p w14:paraId="778D7278" w14:textId="77777777" w:rsidR="006C32C8" w:rsidRPr="006F3050" w:rsidRDefault="00500B8A" w:rsidP="006C32C8">
            <w:pPr>
              <w:pStyle w:val="Default"/>
              <w:rPr>
                <w:rFonts w:asciiTheme="minorHAnsi" w:hAnsiTheme="minorHAnsi" w:cstheme="minorHAnsi"/>
              </w:rPr>
            </w:pPr>
            <w:hyperlink r:id="rId16" w:history="1">
              <w:r w:rsidR="006C32C8" w:rsidRPr="006F3050">
                <w:rPr>
                  <w:rStyle w:val="Hyperlink"/>
                  <w:rFonts w:asciiTheme="minorHAnsi" w:hAnsiTheme="minorHAnsi" w:cstheme="minorHAnsi"/>
                </w:rPr>
                <w:t>www.ihl.stat</w:t>
              </w:r>
              <w:r w:rsidR="006C32C8" w:rsidRPr="006F3050">
                <w:rPr>
                  <w:rStyle w:val="Hyperlink"/>
                  <w:rFonts w:asciiTheme="minorHAnsi" w:hAnsiTheme="minorHAnsi" w:cstheme="minorHAnsi"/>
                </w:rPr>
                <w:t>e</w:t>
              </w:r>
              <w:r w:rsidR="006C32C8" w:rsidRPr="006F3050">
                <w:rPr>
                  <w:rStyle w:val="Hyperlink"/>
                  <w:rFonts w:asciiTheme="minorHAnsi" w:hAnsiTheme="minorHAnsi" w:cstheme="minorHAnsi"/>
                </w:rPr>
                <w:t>.ms.us</w:t>
              </w:r>
            </w:hyperlink>
            <w:r w:rsidR="006C32C8" w:rsidRPr="006F3050">
              <w:rPr>
                <w:rFonts w:asciiTheme="minorHAnsi" w:hAnsiTheme="minorHAnsi" w:cstheme="minorHAnsi"/>
              </w:rPr>
              <w:t xml:space="preserve"> </w:t>
            </w:r>
          </w:p>
          <w:p w14:paraId="04A8350E" w14:textId="032420F9" w:rsidR="006C32C8" w:rsidRPr="006F3050" w:rsidRDefault="00500B8A" w:rsidP="006E547D">
            <w:pPr>
              <w:pStyle w:val="Default"/>
              <w:rPr>
                <w:rFonts w:asciiTheme="minorHAnsi" w:hAnsiTheme="minorHAnsi" w:cstheme="minorHAnsi"/>
                <w:b/>
                <w:bCs/>
                <w:u w:val="single"/>
              </w:rPr>
            </w:pPr>
            <w:hyperlink r:id="rId17" w:history="1">
              <w:r w:rsidR="006C32C8" w:rsidRPr="006F3050">
                <w:rPr>
                  <w:rStyle w:val="Hyperlink"/>
                  <w:rFonts w:asciiTheme="minorHAnsi" w:hAnsiTheme="minorHAnsi" w:cstheme="minorHAnsi"/>
                </w:rPr>
                <w:t>www.mississippi.e</w:t>
              </w:r>
              <w:r w:rsidR="006C32C8" w:rsidRPr="006F3050">
                <w:rPr>
                  <w:rStyle w:val="Hyperlink"/>
                  <w:rFonts w:asciiTheme="minorHAnsi" w:hAnsiTheme="minorHAnsi" w:cstheme="minorHAnsi"/>
                </w:rPr>
                <w:t>d</w:t>
              </w:r>
              <w:r w:rsidR="006C32C8" w:rsidRPr="006F3050">
                <w:rPr>
                  <w:rStyle w:val="Hyperlink"/>
                  <w:rFonts w:asciiTheme="minorHAnsi" w:hAnsiTheme="minorHAnsi" w:cstheme="minorHAnsi"/>
                </w:rPr>
                <w:t>u</w:t>
              </w:r>
            </w:hyperlink>
          </w:p>
        </w:tc>
        <w:tc>
          <w:tcPr>
            <w:tcW w:w="5132" w:type="dxa"/>
            <w:gridSpan w:val="2"/>
          </w:tcPr>
          <w:p w14:paraId="783A2094" w14:textId="77777777" w:rsidR="006C32C8" w:rsidRPr="006F3050" w:rsidRDefault="006C32C8" w:rsidP="006C32C8">
            <w:pPr>
              <w:pStyle w:val="Default"/>
              <w:rPr>
                <w:rFonts w:asciiTheme="minorHAnsi" w:hAnsiTheme="minorHAnsi" w:cstheme="minorHAnsi"/>
                <w:b/>
                <w:u w:val="single"/>
              </w:rPr>
            </w:pPr>
            <w:r w:rsidRPr="006F3050">
              <w:rPr>
                <w:rFonts w:asciiTheme="minorHAnsi" w:hAnsiTheme="minorHAnsi" w:cstheme="minorHAnsi"/>
                <w:b/>
              </w:rPr>
              <w:t>Mississippi Job Corp</w:t>
            </w:r>
          </w:p>
          <w:p w14:paraId="5779981A" w14:textId="31D2CEEC" w:rsidR="000F6F30" w:rsidRPr="006F3050" w:rsidRDefault="000F6F30" w:rsidP="006C32C8">
            <w:pPr>
              <w:pStyle w:val="Default"/>
              <w:rPr>
                <w:rFonts w:asciiTheme="minorHAnsi" w:hAnsiTheme="minorHAnsi" w:cstheme="minorHAnsi"/>
              </w:rPr>
            </w:pPr>
            <w:r w:rsidRPr="006F3050">
              <w:rPr>
                <w:rFonts w:asciiTheme="minorHAnsi" w:hAnsiTheme="minorHAnsi" w:cstheme="minorHAnsi"/>
              </w:rPr>
              <w:t>400 Harmony RD</w:t>
            </w:r>
          </w:p>
          <w:p w14:paraId="7F590F71" w14:textId="34174910" w:rsidR="000F6F30" w:rsidRPr="006F3050" w:rsidRDefault="000F6F30" w:rsidP="006C32C8">
            <w:pPr>
              <w:pStyle w:val="Default"/>
              <w:rPr>
                <w:rFonts w:asciiTheme="minorHAnsi" w:hAnsiTheme="minorHAnsi" w:cstheme="minorHAnsi"/>
              </w:rPr>
            </w:pPr>
            <w:r w:rsidRPr="006F3050">
              <w:rPr>
                <w:rFonts w:asciiTheme="minorHAnsi" w:hAnsiTheme="minorHAnsi" w:cstheme="minorHAnsi"/>
              </w:rPr>
              <w:t>Crystal Springs, MS 39059</w:t>
            </w:r>
          </w:p>
          <w:p w14:paraId="7C5AB13E" w14:textId="1BE53DAD" w:rsidR="000F6F30" w:rsidRPr="006F3050" w:rsidRDefault="000F6F30" w:rsidP="006C32C8">
            <w:pPr>
              <w:pStyle w:val="Default"/>
              <w:rPr>
                <w:rFonts w:asciiTheme="minorHAnsi" w:hAnsiTheme="minorHAnsi" w:cstheme="minorHAnsi"/>
              </w:rPr>
            </w:pPr>
            <w:r w:rsidRPr="006F3050">
              <w:rPr>
                <w:rFonts w:asciiTheme="minorHAnsi" w:hAnsiTheme="minorHAnsi" w:cstheme="minorHAnsi"/>
              </w:rPr>
              <w:t>601.892.3348</w:t>
            </w:r>
          </w:p>
          <w:p w14:paraId="4B6AB855" w14:textId="77777777" w:rsidR="000F6F30" w:rsidRPr="006F3050" w:rsidRDefault="000F6F30" w:rsidP="006C32C8">
            <w:pPr>
              <w:pStyle w:val="Default"/>
              <w:rPr>
                <w:rFonts w:asciiTheme="minorHAnsi" w:hAnsiTheme="minorHAnsi" w:cstheme="minorHAnsi"/>
              </w:rPr>
            </w:pPr>
          </w:p>
          <w:p w14:paraId="28CEEB0D" w14:textId="6ECD0CA3" w:rsidR="006C32C8" w:rsidRPr="006F3050" w:rsidRDefault="00500B8A" w:rsidP="006C32C8">
            <w:pPr>
              <w:pStyle w:val="Default"/>
              <w:rPr>
                <w:rFonts w:asciiTheme="minorHAnsi" w:hAnsiTheme="minorHAnsi" w:cstheme="minorHAnsi"/>
              </w:rPr>
            </w:pPr>
            <w:hyperlink r:id="rId18" w:history="1">
              <w:r w:rsidR="006C32C8" w:rsidRPr="006F3050">
                <w:rPr>
                  <w:rStyle w:val="Hyperlink"/>
                  <w:rFonts w:asciiTheme="minorHAnsi" w:hAnsiTheme="minorHAnsi" w:cstheme="minorHAnsi"/>
                </w:rPr>
                <w:t>https://mississippi.jo</w:t>
              </w:r>
              <w:r w:rsidR="006C32C8" w:rsidRPr="006F3050">
                <w:rPr>
                  <w:rStyle w:val="Hyperlink"/>
                  <w:rFonts w:asciiTheme="minorHAnsi" w:hAnsiTheme="minorHAnsi" w:cstheme="minorHAnsi"/>
                </w:rPr>
                <w:t>b</w:t>
              </w:r>
              <w:r w:rsidR="006C32C8" w:rsidRPr="006F3050">
                <w:rPr>
                  <w:rStyle w:val="Hyperlink"/>
                  <w:rFonts w:asciiTheme="minorHAnsi" w:hAnsiTheme="minorHAnsi" w:cstheme="minorHAnsi"/>
                </w:rPr>
                <w:t>corps.gov/</w:t>
              </w:r>
            </w:hyperlink>
          </w:p>
          <w:p w14:paraId="440803F9" w14:textId="77777777" w:rsidR="006C32C8" w:rsidRPr="006F3050" w:rsidRDefault="006C32C8" w:rsidP="000F6F30">
            <w:pPr>
              <w:rPr>
                <w:rFonts w:cstheme="minorHAnsi"/>
                <w:b/>
                <w:bCs/>
                <w:sz w:val="24"/>
                <w:szCs w:val="24"/>
                <w:u w:val="single"/>
              </w:rPr>
            </w:pPr>
          </w:p>
        </w:tc>
      </w:tr>
      <w:tr w:rsidR="002B249F" w:rsidRPr="006F3050" w14:paraId="4FA6FF33" w14:textId="77777777" w:rsidTr="00B33F4D">
        <w:trPr>
          <w:gridAfter w:val="1"/>
          <w:wAfter w:w="184" w:type="dxa"/>
          <w:trHeight w:val="2700"/>
        </w:trPr>
        <w:tc>
          <w:tcPr>
            <w:tcW w:w="10080" w:type="dxa"/>
            <w:gridSpan w:val="2"/>
          </w:tcPr>
          <w:p w14:paraId="7E60AB71" w14:textId="77777777" w:rsidR="00500B8A" w:rsidRDefault="00500B8A" w:rsidP="00B33F4D">
            <w:pPr>
              <w:pStyle w:val="Default"/>
              <w:jc w:val="center"/>
              <w:rPr>
                <w:rFonts w:asciiTheme="minorHAnsi" w:hAnsiTheme="minorHAnsi" w:cstheme="minorHAnsi"/>
                <w:b/>
                <w:bCs/>
                <w:color w:val="auto"/>
                <w:u w:val="single"/>
              </w:rPr>
            </w:pPr>
          </w:p>
          <w:p w14:paraId="10204D32" w14:textId="77777777" w:rsidR="00500B8A" w:rsidRDefault="00500B8A" w:rsidP="00B33F4D">
            <w:pPr>
              <w:pStyle w:val="Default"/>
              <w:jc w:val="center"/>
              <w:rPr>
                <w:rFonts w:asciiTheme="minorHAnsi" w:hAnsiTheme="minorHAnsi" w:cstheme="minorHAnsi"/>
                <w:b/>
                <w:bCs/>
                <w:color w:val="auto"/>
                <w:u w:val="single"/>
              </w:rPr>
            </w:pPr>
          </w:p>
          <w:p w14:paraId="676F364E" w14:textId="77777777" w:rsidR="00500B8A" w:rsidRDefault="00500B8A" w:rsidP="00B33F4D">
            <w:pPr>
              <w:pStyle w:val="Default"/>
              <w:jc w:val="center"/>
              <w:rPr>
                <w:rFonts w:asciiTheme="minorHAnsi" w:hAnsiTheme="minorHAnsi" w:cstheme="minorHAnsi"/>
                <w:b/>
                <w:bCs/>
                <w:color w:val="auto"/>
                <w:u w:val="single"/>
              </w:rPr>
            </w:pPr>
          </w:p>
          <w:p w14:paraId="646950E7" w14:textId="423E3475" w:rsidR="002B249F" w:rsidRPr="006F3050" w:rsidRDefault="002B249F" w:rsidP="00B33F4D">
            <w:pPr>
              <w:pStyle w:val="Default"/>
              <w:jc w:val="center"/>
              <w:rPr>
                <w:rFonts w:asciiTheme="minorHAnsi" w:hAnsiTheme="minorHAnsi" w:cstheme="minorHAnsi"/>
                <w:b/>
                <w:bCs/>
                <w:color w:val="auto"/>
                <w:u w:val="single"/>
              </w:rPr>
            </w:pPr>
            <w:r w:rsidRPr="006F3050">
              <w:rPr>
                <w:rFonts w:asciiTheme="minorHAnsi" w:hAnsiTheme="minorHAnsi" w:cstheme="minorHAnsi"/>
                <w:b/>
                <w:bCs/>
                <w:color w:val="auto"/>
                <w:u w:val="single"/>
              </w:rPr>
              <w:t>Employment Assistance</w:t>
            </w:r>
          </w:p>
          <w:p w14:paraId="375192EC" w14:textId="77777777" w:rsidR="002B249F" w:rsidRPr="006F3050" w:rsidRDefault="002B249F" w:rsidP="00B33F4D">
            <w:pPr>
              <w:pStyle w:val="Default"/>
              <w:rPr>
                <w:rFonts w:asciiTheme="minorHAnsi" w:hAnsiTheme="minorHAnsi" w:cstheme="minorHAnsi"/>
                <w:color w:val="auto"/>
                <w:u w:val="single"/>
              </w:rPr>
            </w:pPr>
          </w:p>
          <w:p w14:paraId="4F7E3BE1" w14:textId="77777777" w:rsidR="002B249F" w:rsidRPr="006F3050" w:rsidRDefault="002B249F" w:rsidP="00B33F4D">
            <w:pPr>
              <w:pStyle w:val="Default"/>
              <w:rPr>
                <w:rFonts w:asciiTheme="minorHAnsi" w:hAnsiTheme="minorHAnsi" w:cstheme="minorHAnsi"/>
                <w:color w:val="auto"/>
              </w:rPr>
            </w:pPr>
            <w:r w:rsidRPr="006F3050">
              <w:rPr>
                <w:rFonts w:asciiTheme="minorHAnsi" w:hAnsiTheme="minorHAnsi" w:cstheme="minorHAnsi"/>
                <w:b/>
                <w:bCs/>
                <w:color w:val="auto"/>
              </w:rPr>
              <w:t xml:space="preserve">Madison County WIN Job Center </w:t>
            </w:r>
          </w:p>
          <w:p w14:paraId="38CBFFE7" w14:textId="77777777" w:rsidR="002B249F" w:rsidRPr="006F3050" w:rsidRDefault="002B249F" w:rsidP="00B33F4D">
            <w:pPr>
              <w:pStyle w:val="Default"/>
              <w:rPr>
                <w:rFonts w:asciiTheme="minorHAnsi" w:hAnsiTheme="minorHAnsi" w:cstheme="minorHAnsi"/>
                <w:color w:val="auto"/>
              </w:rPr>
            </w:pPr>
            <w:r w:rsidRPr="006F3050">
              <w:rPr>
                <w:rFonts w:asciiTheme="minorHAnsi" w:hAnsiTheme="minorHAnsi" w:cstheme="minorHAnsi"/>
                <w:color w:val="auto"/>
              </w:rPr>
              <w:t>281 Old Jackson Road</w:t>
            </w:r>
          </w:p>
          <w:p w14:paraId="0525209B" w14:textId="77777777" w:rsidR="002B249F" w:rsidRPr="006F3050" w:rsidRDefault="002B249F" w:rsidP="00B33F4D">
            <w:pPr>
              <w:pStyle w:val="Default"/>
              <w:rPr>
                <w:rFonts w:asciiTheme="minorHAnsi" w:hAnsiTheme="minorHAnsi" w:cstheme="minorHAnsi"/>
                <w:color w:val="auto"/>
              </w:rPr>
            </w:pPr>
            <w:r w:rsidRPr="006F3050">
              <w:rPr>
                <w:rFonts w:asciiTheme="minorHAnsi" w:hAnsiTheme="minorHAnsi" w:cstheme="minorHAnsi"/>
                <w:color w:val="auto"/>
              </w:rPr>
              <w:t>Madison, MS 39110</w:t>
            </w:r>
          </w:p>
          <w:p w14:paraId="7C608C0F" w14:textId="77777777" w:rsidR="002B249F" w:rsidRPr="006F3050" w:rsidRDefault="002B249F" w:rsidP="00B33F4D">
            <w:pPr>
              <w:pStyle w:val="Default"/>
              <w:rPr>
                <w:rFonts w:asciiTheme="minorHAnsi" w:hAnsiTheme="minorHAnsi" w:cstheme="minorHAnsi"/>
                <w:color w:val="auto"/>
              </w:rPr>
            </w:pPr>
            <w:r w:rsidRPr="006F3050">
              <w:rPr>
                <w:rFonts w:asciiTheme="minorHAnsi" w:hAnsiTheme="minorHAnsi" w:cstheme="minorHAnsi"/>
                <w:color w:val="auto"/>
              </w:rPr>
              <w:t>Adaline Burnley</w:t>
            </w:r>
          </w:p>
          <w:p w14:paraId="1EEA0CAB" w14:textId="77777777" w:rsidR="002B249F" w:rsidRPr="006F3050" w:rsidRDefault="002B249F" w:rsidP="00B33F4D">
            <w:pPr>
              <w:pStyle w:val="Default"/>
              <w:rPr>
                <w:rFonts w:asciiTheme="minorHAnsi" w:hAnsiTheme="minorHAnsi" w:cstheme="minorHAnsi"/>
              </w:rPr>
            </w:pPr>
            <w:r w:rsidRPr="006F3050">
              <w:rPr>
                <w:rFonts w:asciiTheme="minorHAnsi" w:hAnsiTheme="minorHAnsi" w:cstheme="minorHAnsi"/>
              </w:rPr>
              <w:t>601.407.2457</w:t>
            </w:r>
          </w:p>
          <w:p w14:paraId="13F4C148" w14:textId="77777777" w:rsidR="002B249F" w:rsidRPr="006F3050" w:rsidRDefault="002B249F" w:rsidP="00B33F4D">
            <w:pPr>
              <w:pStyle w:val="Default"/>
              <w:rPr>
                <w:rFonts w:asciiTheme="minorHAnsi" w:hAnsiTheme="minorHAnsi" w:cstheme="minorHAnsi"/>
              </w:rPr>
            </w:pPr>
            <w:hyperlink r:id="rId19" w:history="1">
              <w:r w:rsidRPr="006F3050">
                <w:rPr>
                  <w:rStyle w:val="Hyperlink"/>
                  <w:rFonts w:asciiTheme="minorHAnsi" w:hAnsiTheme="minorHAnsi" w:cstheme="minorHAnsi"/>
                </w:rPr>
                <w:t>aburnle@mdes.ms.gov</w:t>
              </w:r>
            </w:hyperlink>
          </w:p>
          <w:p w14:paraId="2FA7B3BC" w14:textId="77777777" w:rsidR="002B249F" w:rsidRPr="006F3050" w:rsidRDefault="002B249F" w:rsidP="00B33F4D">
            <w:pPr>
              <w:pStyle w:val="Default"/>
              <w:rPr>
                <w:rFonts w:asciiTheme="minorHAnsi" w:hAnsiTheme="minorHAnsi" w:cstheme="minorHAnsi"/>
                <w:color w:val="auto"/>
              </w:rPr>
            </w:pPr>
            <w:hyperlink r:id="rId20" w:history="1">
              <w:r w:rsidRPr="006F3050">
                <w:rPr>
                  <w:rStyle w:val="Hyperlink"/>
                  <w:rFonts w:asciiTheme="minorHAnsi" w:hAnsiTheme="minorHAnsi" w:cstheme="minorHAnsi"/>
                </w:rPr>
                <w:t>www.mdes.ms.gov</w:t>
              </w:r>
            </w:hyperlink>
            <w:r w:rsidRPr="006F3050">
              <w:rPr>
                <w:rFonts w:asciiTheme="minorHAnsi" w:hAnsiTheme="minorHAnsi" w:cstheme="minorHAnsi"/>
                <w:color w:val="auto"/>
              </w:rPr>
              <w:t xml:space="preserve"> </w:t>
            </w:r>
          </w:p>
        </w:tc>
      </w:tr>
    </w:tbl>
    <w:p w14:paraId="71622CD9" w14:textId="77777777" w:rsidR="00A21E31" w:rsidRPr="006F3050" w:rsidRDefault="00A21E31" w:rsidP="00CE5F11">
      <w:pPr>
        <w:pStyle w:val="Default"/>
        <w:rPr>
          <w:rFonts w:asciiTheme="minorHAnsi" w:hAnsiTheme="minorHAnsi" w:cstheme="minorHAnsi"/>
          <w:b/>
          <w:bCs/>
        </w:rPr>
        <w:sectPr w:rsidR="00A21E31" w:rsidRPr="006F3050" w:rsidSect="002B249F">
          <w:footerReference w:type="default" r:id="rId21"/>
          <w:type w:val="continuous"/>
          <w:pgSz w:w="12240" w:h="15840"/>
          <w:pgMar w:top="1440" w:right="1080" w:bottom="1440" w:left="1080" w:header="720" w:footer="720" w:gutter="0"/>
          <w:cols w:space="720"/>
          <w:noEndnote/>
          <w:docGrid w:linePitch="299"/>
        </w:sectPr>
      </w:pPr>
    </w:p>
    <w:p w14:paraId="0FDD93EB" w14:textId="6C6A0CF4" w:rsidR="00A21E31" w:rsidRPr="008C0B37" w:rsidRDefault="00CE5F11" w:rsidP="008C0B37">
      <w:pPr>
        <w:pStyle w:val="Default"/>
        <w:rPr>
          <w:rFonts w:asciiTheme="minorHAnsi" w:hAnsiTheme="minorHAnsi" w:cstheme="minorHAnsi"/>
        </w:rPr>
      </w:pPr>
      <w:r w:rsidRPr="006F3050">
        <w:rPr>
          <w:rFonts w:asciiTheme="minorHAnsi" w:hAnsiTheme="minorHAnsi"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7"/>
      </w:tblGrid>
      <w:tr w:rsidR="0099061E" w:rsidRPr="006F3050" w14:paraId="6B2A2E50" w14:textId="77777777" w:rsidTr="00500B8A">
        <w:trPr>
          <w:trHeight w:val="1429"/>
        </w:trPr>
        <w:tc>
          <w:tcPr>
            <w:tcW w:w="10070" w:type="dxa"/>
            <w:gridSpan w:val="2"/>
          </w:tcPr>
          <w:p w14:paraId="7847E937" w14:textId="77777777" w:rsidR="0099061E" w:rsidRPr="006F3050" w:rsidRDefault="0099061E" w:rsidP="0099061E">
            <w:pPr>
              <w:pStyle w:val="Default"/>
              <w:jc w:val="center"/>
              <w:rPr>
                <w:rFonts w:asciiTheme="minorHAnsi" w:hAnsiTheme="minorHAnsi" w:cstheme="minorHAnsi"/>
                <w:b/>
                <w:bCs/>
                <w:color w:val="auto"/>
              </w:rPr>
            </w:pPr>
            <w:r w:rsidRPr="006F3050">
              <w:rPr>
                <w:rFonts w:asciiTheme="minorHAnsi" w:hAnsiTheme="minorHAnsi" w:cstheme="minorHAnsi"/>
                <w:b/>
                <w:bCs/>
                <w:color w:val="auto"/>
              </w:rPr>
              <w:t>Mississippi Dept. of Rehabilitation Services</w:t>
            </w:r>
          </w:p>
          <w:p w14:paraId="79CAD35F" w14:textId="77777777" w:rsidR="0099061E" w:rsidRPr="006F3050" w:rsidRDefault="0099061E" w:rsidP="0099061E">
            <w:pPr>
              <w:pStyle w:val="Default"/>
              <w:jc w:val="center"/>
              <w:rPr>
                <w:rFonts w:asciiTheme="minorHAnsi" w:hAnsiTheme="minorHAnsi" w:cstheme="minorHAnsi"/>
                <w:b/>
                <w:bCs/>
                <w:color w:val="auto"/>
                <w:u w:val="single"/>
              </w:rPr>
            </w:pPr>
            <w:r w:rsidRPr="006F3050">
              <w:rPr>
                <w:rFonts w:asciiTheme="minorHAnsi" w:hAnsiTheme="minorHAnsi" w:cstheme="minorHAnsi"/>
                <w:b/>
                <w:bCs/>
                <w:color w:val="auto"/>
                <w:u w:val="single"/>
              </w:rPr>
              <w:t>Vocational Rehabilitation</w:t>
            </w:r>
          </w:p>
          <w:p w14:paraId="751BCF08" w14:textId="77777777" w:rsidR="0099061E" w:rsidRPr="006F3050" w:rsidRDefault="0099061E" w:rsidP="0099061E">
            <w:pPr>
              <w:pStyle w:val="Default"/>
              <w:jc w:val="center"/>
              <w:rPr>
                <w:rFonts w:asciiTheme="minorHAnsi" w:hAnsiTheme="minorHAnsi" w:cstheme="minorHAnsi"/>
                <w:color w:val="auto"/>
                <w:u w:val="single"/>
              </w:rPr>
            </w:pPr>
          </w:p>
          <w:p w14:paraId="46E258EC"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MDRS is the largest state agency committed solely to helping people with disabilities achieve independence through employment. Services may include vocational evaluation, counseling and guidance, educational assistance, job training, job placement, and assistive technology. </w:t>
            </w:r>
          </w:p>
          <w:p w14:paraId="50D3DF4B" w14:textId="77777777" w:rsidR="0099061E" w:rsidRPr="006F3050" w:rsidRDefault="0099061E" w:rsidP="00DC17F8">
            <w:pPr>
              <w:pStyle w:val="Default"/>
              <w:rPr>
                <w:rFonts w:asciiTheme="minorHAnsi" w:hAnsiTheme="minorHAnsi" w:cstheme="minorHAnsi"/>
                <w:b/>
                <w:bCs/>
                <w:color w:val="auto"/>
              </w:rPr>
            </w:pPr>
          </w:p>
        </w:tc>
      </w:tr>
      <w:tr w:rsidR="00DC17F8" w:rsidRPr="006F3050" w14:paraId="50C2CD28" w14:textId="77777777" w:rsidTr="00500B8A">
        <w:trPr>
          <w:trHeight w:val="1429"/>
        </w:trPr>
        <w:tc>
          <w:tcPr>
            <w:tcW w:w="5033" w:type="dxa"/>
          </w:tcPr>
          <w:p w14:paraId="48FC9E72" w14:textId="69959A49" w:rsidR="00DC17F8" w:rsidRPr="006F3050" w:rsidRDefault="00DC17F8" w:rsidP="00DC17F8">
            <w:pPr>
              <w:pStyle w:val="Default"/>
              <w:rPr>
                <w:rFonts w:asciiTheme="minorHAnsi" w:hAnsiTheme="minorHAnsi" w:cstheme="minorHAnsi"/>
                <w:b/>
                <w:color w:val="auto"/>
              </w:rPr>
            </w:pPr>
            <w:r w:rsidRPr="006F3050">
              <w:rPr>
                <w:rFonts w:asciiTheme="minorHAnsi" w:hAnsiTheme="minorHAnsi" w:cstheme="minorHAnsi"/>
                <w:b/>
                <w:color w:val="auto"/>
              </w:rPr>
              <w:t>District 6 Office</w:t>
            </w:r>
          </w:p>
          <w:p w14:paraId="1E574D2A" w14:textId="77777777" w:rsidR="00DC17F8" w:rsidRPr="006F3050" w:rsidRDefault="00DC17F8" w:rsidP="00DC17F8">
            <w:pPr>
              <w:pStyle w:val="Default"/>
              <w:rPr>
                <w:rFonts w:asciiTheme="minorHAnsi" w:hAnsiTheme="minorHAnsi" w:cstheme="minorHAnsi"/>
                <w:b/>
                <w:color w:val="auto"/>
              </w:rPr>
            </w:pPr>
            <w:r w:rsidRPr="006F3050">
              <w:rPr>
                <w:rFonts w:asciiTheme="minorHAnsi" w:hAnsiTheme="minorHAnsi" w:cstheme="minorHAnsi"/>
                <w:b/>
                <w:color w:val="auto"/>
              </w:rPr>
              <w:t>Supported Employment</w:t>
            </w:r>
          </w:p>
          <w:p w14:paraId="1637FE41"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color w:val="auto"/>
              </w:rPr>
              <w:t xml:space="preserve">1032 Center Pointe Boulevard, Suite A </w:t>
            </w:r>
          </w:p>
          <w:p w14:paraId="7D21CDB7"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color w:val="auto"/>
              </w:rPr>
              <w:t xml:space="preserve">Pearl, Mississippi 39208 </w:t>
            </w:r>
          </w:p>
          <w:p w14:paraId="14DDD7F9"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color w:val="auto"/>
              </w:rPr>
              <w:t xml:space="preserve">601-709-5600 </w:t>
            </w:r>
          </w:p>
          <w:p w14:paraId="7F682D56" w14:textId="77777777" w:rsidR="00DC17F8" w:rsidRPr="006F3050" w:rsidRDefault="00DC17F8" w:rsidP="00745A88">
            <w:pPr>
              <w:pStyle w:val="Default"/>
              <w:rPr>
                <w:rFonts w:asciiTheme="minorHAnsi" w:hAnsiTheme="minorHAnsi" w:cstheme="minorHAnsi"/>
                <w:color w:val="auto"/>
              </w:rPr>
            </w:pPr>
          </w:p>
        </w:tc>
        <w:tc>
          <w:tcPr>
            <w:tcW w:w="5037" w:type="dxa"/>
          </w:tcPr>
          <w:p w14:paraId="6DDFA235"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b/>
                <w:bCs/>
                <w:color w:val="auto"/>
              </w:rPr>
              <w:t xml:space="preserve">Ability Works, Inc. </w:t>
            </w:r>
          </w:p>
          <w:p w14:paraId="375ECA1C"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color w:val="auto"/>
              </w:rPr>
              <w:t xml:space="preserve">3895 Beasley Road </w:t>
            </w:r>
          </w:p>
          <w:p w14:paraId="4A7C5B94"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color w:val="auto"/>
              </w:rPr>
              <w:t xml:space="preserve">Jackson, MS 39213 </w:t>
            </w:r>
          </w:p>
          <w:p w14:paraId="1FD21A94" w14:textId="77777777" w:rsidR="00DC17F8" w:rsidRPr="006F3050" w:rsidRDefault="00DC17F8" w:rsidP="00DC17F8">
            <w:pPr>
              <w:pStyle w:val="Default"/>
              <w:rPr>
                <w:rFonts w:asciiTheme="minorHAnsi" w:hAnsiTheme="minorHAnsi" w:cstheme="minorHAnsi"/>
                <w:color w:val="auto"/>
              </w:rPr>
            </w:pPr>
            <w:r w:rsidRPr="006F3050">
              <w:rPr>
                <w:rFonts w:asciiTheme="minorHAnsi" w:hAnsiTheme="minorHAnsi" w:cstheme="minorHAnsi"/>
                <w:color w:val="auto"/>
              </w:rPr>
              <w:t xml:space="preserve">601-898-7077 </w:t>
            </w:r>
          </w:p>
          <w:p w14:paraId="5AA03FF7" w14:textId="77777777" w:rsidR="00DC17F8" w:rsidRPr="006F3050" w:rsidRDefault="00DC17F8" w:rsidP="00745A88">
            <w:pPr>
              <w:pStyle w:val="Default"/>
              <w:rPr>
                <w:rFonts w:asciiTheme="minorHAnsi" w:hAnsiTheme="minorHAnsi" w:cstheme="minorHAnsi"/>
                <w:color w:val="auto"/>
              </w:rPr>
            </w:pPr>
          </w:p>
        </w:tc>
      </w:tr>
      <w:tr w:rsidR="00DC17F8" w:rsidRPr="006F3050" w14:paraId="4AD7B084" w14:textId="77777777" w:rsidTr="00500B8A">
        <w:trPr>
          <w:trHeight w:val="1818"/>
        </w:trPr>
        <w:tc>
          <w:tcPr>
            <w:tcW w:w="5033" w:type="dxa"/>
          </w:tcPr>
          <w:p w14:paraId="2D82331D" w14:textId="77777777" w:rsidR="00DC17F8" w:rsidRPr="006F3050" w:rsidRDefault="00DC17F8" w:rsidP="00DC17F8">
            <w:pPr>
              <w:pStyle w:val="Default"/>
              <w:rPr>
                <w:rFonts w:asciiTheme="minorHAnsi" w:hAnsiTheme="minorHAnsi" w:cstheme="minorHAnsi"/>
                <w:b/>
                <w:bCs/>
                <w:color w:val="auto"/>
              </w:rPr>
            </w:pPr>
            <w:r w:rsidRPr="006F3050">
              <w:rPr>
                <w:rFonts w:asciiTheme="minorHAnsi" w:hAnsiTheme="minorHAnsi" w:cstheme="minorHAnsi"/>
                <w:b/>
                <w:bCs/>
                <w:color w:val="auto"/>
              </w:rPr>
              <w:t>Madison County Transition Counselor</w:t>
            </w:r>
          </w:p>
          <w:p w14:paraId="592FA267" w14:textId="77777777" w:rsidR="00DC17F8" w:rsidRPr="006F3050" w:rsidRDefault="00FC6345" w:rsidP="00FC6345">
            <w:pPr>
              <w:pStyle w:val="Default"/>
              <w:rPr>
                <w:rFonts w:asciiTheme="minorHAnsi" w:hAnsiTheme="minorHAnsi" w:cstheme="minorHAnsi"/>
                <w:color w:val="auto"/>
              </w:rPr>
            </w:pPr>
            <w:r w:rsidRPr="006F3050">
              <w:rPr>
                <w:rFonts w:asciiTheme="minorHAnsi" w:hAnsiTheme="minorHAnsi" w:cstheme="minorHAnsi"/>
                <w:color w:val="auto"/>
              </w:rPr>
              <w:t xml:space="preserve">281 Old Jackson Road </w:t>
            </w:r>
          </w:p>
          <w:p w14:paraId="372FBEF9" w14:textId="77777777" w:rsidR="00FC6345" w:rsidRPr="006F3050" w:rsidRDefault="00FC6345" w:rsidP="00FC6345">
            <w:pPr>
              <w:pStyle w:val="Default"/>
              <w:rPr>
                <w:rFonts w:asciiTheme="minorHAnsi" w:hAnsiTheme="minorHAnsi" w:cstheme="minorHAnsi"/>
                <w:color w:val="auto"/>
              </w:rPr>
            </w:pPr>
            <w:r w:rsidRPr="006F3050">
              <w:rPr>
                <w:rFonts w:asciiTheme="minorHAnsi" w:hAnsiTheme="minorHAnsi" w:cstheme="minorHAnsi"/>
                <w:color w:val="auto"/>
              </w:rPr>
              <w:t>Madison, MS 39110</w:t>
            </w:r>
          </w:p>
          <w:p w14:paraId="14193E98" w14:textId="271B6EA8" w:rsidR="00FC6345" w:rsidRPr="006F3050" w:rsidRDefault="00FC6345" w:rsidP="00FC6345">
            <w:pPr>
              <w:pStyle w:val="Default"/>
              <w:rPr>
                <w:rFonts w:asciiTheme="minorHAnsi" w:hAnsiTheme="minorHAnsi" w:cstheme="minorHAnsi"/>
                <w:color w:val="auto"/>
              </w:rPr>
            </w:pPr>
            <w:r w:rsidRPr="006F3050">
              <w:rPr>
                <w:rFonts w:asciiTheme="minorHAnsi" w:hAnsiTheme="minorHAnsi" w:cstheme="minorHAnsi"/>
                <w:color w:val="auto"/>
              </w:rPr>
              <w:t>601.407.</w:t>
            </w:r>
            <w:r w:rsidR="00300211" w:rsidRPr="006F3050">
              <w:rPr>
                <w:rFonts w:asciiTheme="minorHAnsi" w:hAnsiTheme="minorHAnsi" w:cstheme="minorHAnsi"/>
                <w:color w:val="auto"/>
              </w:rPr>
              <w:t>1054 Transition Assistant</w:t>
            </w:r>
          </w:p>
          <w:p w14:paraId="5C455CFC" w14:textId="71C26F9E" w:rsidR="00300211" w:rsidRPr="006F3050" w:rsidRDefault="00300211" w:rsidP="00FC6345">
            <w:pPr>
              <w:pStyle w:val="Default"/>
              <w:rPr>
                <w:rFonts w:asciiTheme="minorHAnsi" w:hAnsiTheme="minorHAnsi" w:cstheme="minorHAnsi"/>
                <w:color w:val="auto"/>
              </w:rPr>
            </w:pPr>
            <w:r w:rsidRPr="006F3050">
              <w:rPr>
                <w:rFonts w:asciiTheme="minorHAnsi" w:hAnsiTheme="minorHAnsi" w:cstheme="minorHAnsi"/>
                <w:color w:val="auto"/>
              </w:rPr>
              <w:t>601.407.1053 Transition Counselor</w:t>
            </w:r>
          </w:p>
        </w:tc>
        <w:tc>
          <w:tcPr>
            <w:tcW w:w="5037" w:type="dxa"/>
          </w:tcPr>
          <w:p w14:paraId="6C0D0723" w14:textId="4307CB1C" w:rsidR="00DC17F8" w:rsidRPr="006F3050" w:rsidRDefault="00DC17F8" w:rsidP="00745A88">
            <w:pPr>
              <w:pStyle w:val="Default"/>
              <w:rPr>
                <w:rFonts w:asciiTheme="minorHAnsi" w:hAnsiTheme="minorHAnsi" w:cstheme="minorHAnsi"/>
                <w:color w:val="auto"/>
              </w:rPr>
            </w:pPr>
          </w:p>
        </w:tc>
      </w:tr>
      <w:tr w:rsidR="0099061E" w:rsidRPr="006F3050" w14:paraId="52658984" w14:textId="77777777" w:rsidTr="00500B8A">
        <w:trPr>
          <w:trHeight w:val="421"/>
        </w:trPr>
        <w:tc>
          <w:tcPr>
            <w:tcW w:w="10070" w:type="dxa"/>
            <w:gridSpan w:val="2"/>
          </w:tcPr>
          <w:p w14:paraId="26A2148E" w14:textId="5C7FF83E" w:rsidR="0099061E" w:rsidRPr="006F3050" w:rsidRDefault="0099061E" w:rsidP="0099061E">
            <w:pPr>
              <w:pStyle w:val="Default"/>
              <w:jc w:val="center"/>
              <w:rPr>
                <w:rFonts w:asciiTheme="minorHAnsi" w:hAnsiTheme="minorHAnsi" w:cstheme="minorHAnsi"/>
                <w:b/>
                <w:color w:val="auto"/>
                <w:u w:val="single"/>
              </w:rPr>
            </w:pPr>
            <w:r w:rsidRPr="006F3050">
              <w:rPr>
                <w:rFonts w:asciiTheme="minorHAnsi" w:hAnsiTheme="minorHAnsi" w:cstheme="minorHAnsi"/>
                <w:b/>
                <w:color w:val="auto"/>
                <w:u w:val="single"/>
              </w:rPr>
              <w:t>General Disability Services</w:t>
            </w:r>
          </w:p>
          <w:p w14:paraId="4BA34A48" w14:textId="77777777" w:rsidR="0099061E" w:rsidRPr="006F3050" w:rsidRDefault="0099061E" w:rsidP="0099061E">
            <w:pPr>
              <w:pStyle w:val="Default"/>
              <w:jc w:val="center"/>
              <w:rPr>
                <w:rFonts w:asciiTheme="minorHAnsi" w:hAnsiTheme="minorHAnsi" w:cstheme="minorHAnsi"/>
                <w:color w:val="auto"/>
              </w:rPr>
            </w:pPr>
          </w:p>
        </w:tc>
      </w:tr>
      <w:tr w:rsidR="0099061E" w:rsidRPr="006F3050" w14:paraId="18980D7C" w14:textId="77777777" w:rsidTr="00500B8A">
        <w:tc>
          <w:tcPr>
            <w:tcW w:w="5033" w:type="dxa"/>
          </w:tcPr>
          <w:p w14:paraId="1826D3B5" w14:textId="38F68E24" w:rsidR="0099061E" w:rsidRPr="006F3050" w:rsidRDefault="00C65D48" w:rsidP="0099061E">
            <w:pPr>
              <w:pStyle w:val="Default"/>
              <w:rPr>
                <w:rFonts w:asciiTheme="minorHAnsi" w:hAnsiTheme="minorHAnsi" w:cstheme="minorHAnsi"/>
                <w:b/>
                <w:color w:val="auto"/>
              </w:rPr>
            </w:pPr>
            <w:r w:rsidRPr="006F3050">
              <w:rPr>
                <w:rFonts w:asciiTheme="minorHAnsi" w:hAnsiTheme="minorHAnsi" w:cstheme="minorHAnsi"/>
                <w:b/>
                <w:color w:val="auto"/>
              </w:rPr>
              <w:t>MS Partners</w:t>
            </w:r>
            <w:r w:rsidR="0099061E" w:rsidRPr="006F3050">
              <w:rPr>
                <w:rFonts w:asciiTheme="minorHAnsi" w:hAnsiTheme="minorHAnsi" w:cstheme="minorHAnsi"/>
                <w:b/>
                <w:color w:val="auto"/>
              </w:rPr>
              <w:t xml:space="preserve"> for Informed </w:t>
            </w:r>
            <w:r w:rsidR="0067624C" w:rsidRPr="006F3050">
              <w:rPr>
                <w:rFonts w:asciiTheme="minorHAnsi" w:hAnsiTheme="minorHAnsi" w:cstheme="minorHAnsi"/>
                <w:b/>
                <w:color w:val="auto"/>
              </w:rPr>
              <w:t>Choices</w:t>
            </w:r>
          </w:p>
          <w:p w14:paraId="249478CF"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Office of Selected Social Security Services </w:t>
            </w:r>
          </w:p>
          <w:p w14:paraId="6EEB5D8F" w14:textId="591B7EF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333333"/>
                <w:shd w:val="clear" w:color="auto" w:fill="FFFFFF"/>
              </w:rPr>
              <w:t>2550 Peachtree St.</w:t>
            </w:r>
            <w:r w:rsidRPr="006F3050">
              <w:rPr>
                <w:rFonts w:asciiTheme="minorHAnsi" w:hAnsiTheme="minorHAnsi" w:cstheme="minorHAnsi"/>
                <w:color w:val="333333"/>
              </w:rPr>
              <w:br/>
            </w:r>
            <w:r w:rsidRPr="006F3050">
              <w:rPr>
                <w:rFonts w:asciiTheme="minorHAnsi" w:hAnsiTheme="minorHAnsi" w:cstheme="minorHAnsi"/>
                <w:color w:val="333333"/>
                <w:shd w:val="clear" w:color="auto" w:fill="FFFFFF"/>
              </w:rPr>
              <w:t>PO Box 5314</w:t>
            </w:r>
            <w:r w:rsidRPr="006F3050">
              <w:rPr>
                <w:rFonts w:asciiTheme="minorHAnsi" w:hAnsiTheme="minorHAnsi" w:cstheme="minorHAnsi"/>
                <w:color w:val="333333"/>
              </w:rPr>
              <w:br/>
            </w:r>
            <w:r w:rsidRPr="006F3050">
              <w:rPr>
                <w:rFonts w:asciiTheme="minorHAnsi" w:hAnsiTheme="minorHAnsi" w:cstheme="minorHAnsi"/>
                <w:color w:val="333333"/>
                <w:shd w:val="clear" w:color="auto" w:fill="FFFFFF"/>
              </w:rPr>
              <w:t>Jackson, MS 39296</w:t>
            </w:r>
            <w:r w:rsidRPr="006F3050">
              <w:rPr>
                <w:rFonts w:asciiTheme="minorHAnsi" w:hAnsiTheme="minorHAnsi" w:cstheme="minorHAnsi"/>
                <w:color w:val="333333"/>
              </w:rPr>
              <w:br/>
            </w:r>
            <w:r w:rsidRPr="006F3050">
              <w:rPr>
                <w:rFonts w:asciiTheme="minorHAnsi" w:hAnsiTheme="minorHAnsi" w:cstheme="minorHAnsi"/>
                <w:color w:val="333333"/>
                <w:shd w:val="clear" w:color="auto" w:fill="FFFFFF"/>
              </w:rPr>
              <w:t>601.364.2678</w:t>
            </w:r>
          </w:p>
          <w:p w14:paraId="6C3459D3" w14:textId="77777777" w:rsidR="0099061E" w:rsidRPr="006F3050" w:rsidRDefault="0099061E" w:rsidP="00DC17F8">
            <w:pPr>
              <w:pStyle w:val="Default"/>
              <w:rPr>
                <w:rFonts w:asciiTheme="minorHAnsi" w:hAnsiTheme="minorHAnsi" w:cstheme="minorHAnsi"/>
                <w:b/>
                <w:bCs/>
                <w:color w:val="auto"/>
              </w:rPr>
            </w:pPr>
          </w:p>
        </w:tc>
        <w:tc>
          <w:tcPr>
            <w:tcW w:w="5037" w:type="dxa"/>
          </w:tcPr>
          <w:p w14:paraId="6BA08F6E"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b/>
                <w:bCs/>
                <w:color w:val="auto"/>
              </w:rPr>
              <w:t xml:space="preserve">Mississippi Division of Medicaid Enrollment/Eligibility </w:t>
            </w:r>
          </w:p>
          <w:p w14:paraId="09AB5085" w14:textId="7C6D32F7" w:rsidR="0099061E" w:rsidRPr="006F3050" w:rsidRDefault="00D1529D" w:rsidP="0099061E">
            <w:pPr>
              <w:pStyle w:val="Default"/>
              <w:rPr>
                <w:rFonts w:asciiTheme="minorHAnsi" w:hAnsiTheme="minorHAnsi" w:cstheme="minorHAnsi"/>
                <w:color w:val="auto"/>
              </w:rPr>
            </w:pPr>
            <w:proofErr w:type="spellStart"/>
            <w:r w:rsidRPr="006F3050">
              <w:rPr>
                <w:rFonts w:asciiTheme="minorHAnsi" w:hAnsiTheme="minorHAnsi" w:cstheme="minorHAnsi"/>
                <w:color w:val="auto"/>
              </w:rPr>
              <w:t>Jerlin</w:t>
            </w:r>
            <w:proofErr w:type="spellEnd"/>
            <w:r w:rsidRPr="006F3050">
              <w:rPr>
                <w:rFonts w:asciiTheme="minorHAnsi" w:hAnsiTheme="minorHAnsi" w:cstheme="minorHAnsi"/>
                <w:color w:val="auto"/>
              </w:rPr>
              <w:t xml:space="preserve"> Parks</w:t>
            </w:r>
            <w:r w:rsidR="0099061E" w:rsidRPr="006F3050">
              <w:rPr>
                <w:rFonts w:asciiTheme="minorHAnsi" w:hAnsiTheme="minorHAnsi" w:cstheme="minorHAnsi"/>
                <w:color w:val="auto"/>
              </w:rPr>
              <w:t xml:space="preserve">, Staff Officer II </w:t>
            </w:r>
          </w:p>
          <w:p w14:paraId="0C3CC4FA"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550 High Street, Ste. #1000 </w:t>
            </w:r>
          </w:p>
          <w:p w14:paraId="125D6950"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Jackson, MS 39201 </w:t>
            </w:r>
          </w:p>
          <w:p w14:paraId="1E2AD2D0" w14:textId="6CF534AD" w:rsidR="00D1529D" w:rsidRPr="006F3050" w:rsidRDefault="00D1529D" w:rsidP="0099061E">
            <w:pPr>
              <w:pStyle w:val="Default"/>
              <w:rPr>
                <w:rFonts w:asciiTheme="minorHAnsi" w:hAnsiTheme="minorHAnsi" w:cstheme="minorHAnsi"/>
                <w:color w:val="auto"/>
              </w:rPr>
            </w:pPr>
            <w:r w:rsidRPr="006F3050">
              <w:rPr>
                <w:rFonts w:asciiTheme="minorHAnsi" w:hAnsiTheme="minorHAnsi" w:cstheme="minorHAnsi"/>
                <w:color w:val="auto"/>
              </w:rPr>
              <w:t>601.359.6120</w:t>
            </w:r>
          </w:p>
          <w:p w14:paraId="512180E4" w14:textId="640B3CDD"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1-800-421-2408 </w:t>
            </w:r>
          </w:p>
          <w:p w14:paraId="0D5A89FE" w14:textId="77777777" w:rsidR="0099061E" w:rsidRPr="006F3050" w:rsidRDefault="00500B8A" w:rsidP="0099061E">
            <w:pPr>
              <w:pStyle w:val="Default"/>
              <w:rPr>
                <w:rStyle w:val="Hyperlink"/>
                <w:rFonts w:asciiTheme="minorHAnsi" w:hAnsiTheme="minorHAnsi" w:cstheme="minorHAnsi"/>
              </w:rPr>
            </w:pPr>
            <w:hyperlink r:id="rId22" w:history="1">
              <w:r w:rsidR="0099061E" w:rsidRPr="006F3050">
                <w:rPr>
                  <w:rStyle w:val="Hyperlink"/>
                  <w:rFonts w:asciiTheme="minorHAnsi" w:hAnsiTheme="minorHAnsi" w:cstheme="minorHAnsi"/>
                </w:rPr>
                <w:t>www.medicaid.ms.gov</w:t>
              </w:r>
            </w:hyperlink>
          </w:p>
          <w:p w14:paraId="2F66DF7A" w14:textId="77777777" w:rsidR="0099061E" w:rsidRPr="006F3050" w:rsidRDefault="0099061E" w:rsidP="00745A88">
            <w:pPr>
              <w:pStyle w:val="Default"/>
              <w:rPr>
                <w:rFonts w:asciiTheme="minorHAnsi" w:hAnsiTheme="minorHAnsi" w:cstheme="minorHAnsi"/>
                <w:color w:val="auto"/>
              </w:rPr>
            </w:pPr>
          </w:p>
        </w:tc>
      </w:tr>
      <w:tr w:rsidR="0099061E" w:rsidRPr="006F3050" w14:paraId="1A573CAA" w14:textId="77777777" w:rsidTr="00500B8A">
        <w:trPr>
          <w:trHeight w:val="3600"/>
        </w:trPr>
        <w:tc>
          <w:tcPr>
            <w:tcW w:w="5033" w:type="dxa"/>
          </w:tcPr>
          <w:p w14:paraId="726C42B1"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b/>
                <w:bCs/>
                <w:color w:val="auto"/>
              </w:rPr>
              <w:lastRenderedPageBreak/>
              <w:t xml:space="preserve">Social Security Administration </w:t>
            </w:r>
          </w:p>
          <w:p w14:paraId="3E477783"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100 W. Capitol St. Room 225 </w:t>
            </w:r>
          </w:p>
          <w:p w14:paraId="56C0B621"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Jackson, MS 39269 </w:t>
            </w:r>
          </w:p>
          <w:p w14:paraId="3A17EC27"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1-800-772-1213 </w:t>
            </w:r>
          </w:p>
          <w:p w14:paraId="42CB57AE" w14:textId="77777777" w:rsidR="0099061E" w:rsidRPr="006F3050" w:rsidRDefault="00500B8A" w:rsidP="0099061E">
            <w:pPr>
              <w:pStyle w:val="Default"/>
              <w:rPr>
                <w:rFonts w:asciiTheme="minorHAnsi" w:hAnsiTheme="minorHAnsi" w:cstheme="minorHAnsi"/>
                <w:color w:val="auto"/>
              </w:rPr>
            </w:pPr>
            <w:hyperlink r:id="rId23" w:history="1">
              <w:r w:rsidR="0099061E" w:rsidRPr="006F3050">
                <w:rPr>
                  <w:rStyle w:val="Hyperlink"/>
                  <w:rFonts w:asciiTheme="minorHAnsi" w:hAnsiTheme="minorHAnsi" w:cstheme="minorHAnsi"/>
                </w:rPr>
                <w:t>www.ssa.gov</w:t>
              </w:r>
            </w:hyperlink>
            <w:r w:rsidR="0099061E" w:rsidRPr="006F3050">
              <w:rPr>
                <w:rFonts w:asciiTheme="minorHAnsi" w:hAnsiTheme="minorHAnsi" w:cstheme="minorHAnsi"/>
                <w:color w:val="auto"/>
              </w:rPr>
              <w:t xml:space="preserve"> </w:t>
            </w:r>
          </w:p>
          <w:p w14:paraId="0DEF7AF1" w14:textId="77777777" w:rsidR="0099061E" w:rsidRPr="006F3050" w:rsidRDefault="0099061E" w:rsidP="0099061E">
            <w:pPr>
              <w:pStyle w:val="Default"/>
              <w:rPr>
                <w:rFonts w:asciiTheme="minorHAnsi" w:hAnsiTheme="minorHAnsi" w:cstheme="minorHAnsi"/>
                <w:color w:val="auto"/>
              </w:rPr>
            </w:pPr>
          </w:p>
          <w:p w14:paraId="6F755FD1" w14:textId="77777777" w:rsidR="0099061E" w:rsidRPr="006F3050" w:rsidRDefault="0099061E" w:rsidP="00DC17F8">
            <w:pPr>
              <w:pStyle w:val="Default"/>
              <w:rPr>
                <w:rFonts w:asciiTheme="minorHAnsi" w:hAnsiTheme="minorHAnsi" w:cstheme="minorHAnsi"/>
                <w:b/>
                <w:bCs/>
                <w:color w:val="auto"/>
              </w:rPr>
            </w:pPr>
          </w:p>
        </w:tc>
        <w:tc>
          <w:tcPr>
            <w:tcW w:w="5037" w:type="dxa"/>
          </w:tcPr>
          <w:p w14:paraId="1C3B6D0B" w14:textId="2A52E12B" w:rsidR="0099061E" w:rsidRPr="006F3050" w:rsidRDefault="0067624C" w:rsidP="0099061E">
            <w:pPr>
              <w:pStyle w:val="Default"/>
              <w:rPr>
                <w:rFonts w:asciiTheme="minorHAnsi" w:hAnsiTheme="minorHAnsi" w:cstheme="minorHAnsi"/>
                <w:color w:val="0000FF" w:themeColor="hyperlink"/>
                <w:u w:val="single"/>
              </w:rPr>
            </w:pPr>
            <w:r w:rsidRPr="006F3050">
              <w:rPr>
                <w:rFonts w:asciiTheme="minorHAnsi" w:hAnsiTheme="minorHAnsi" w:cstheme="minorHAnsi"/>
                <w:b/>
                <w:bCs/>
                <w:color w:val="auto"/>
              </w:rPr>
              <w:t>Madison County Mental Health Services</w:t>
            </w:r>
          </w:p>
          <w:p w14:paraId="2ED31038" w14:textId="77777777" w:rsidR="0099061E" w:rsidRPr="006F3050" w:rsidRDefault="0099061E" w:rsidP="0099061E">
            <w:pPr>
              <w:pStyle w:val="Default"/>
              <w:rPr>
                <w:rFonts w:asciiTheme="minorHAnsi" w:hAnsiTheme="minorHAnsi" w:cstheme="minorHAnsi"/>
                <w:b/>
                <w:color w:val="auto"/>
              </w:rPr>
            </w:pPr>
            <w:r w:rsidRPr="006F3050">
              <w:rPr>
                <w:rFonts w:asciiTheme="minorHAnsi" w:hAnsiTheme="minorHAnsi" w:cstheme="minorHAnsi"/>
                <w:b/>
                <w:color w:val="auto"/>
              </w:rPr>
              <w:t xml:space="preserve">Region 8 Mental Health, Madison County </w:t>
            </w:r>
          </w:p>
          <w:p w14:paraId="72220A49" w14:textId="7114EA3F" w:rsidR="0099061E" w:rsidRPr="006F3050" w:rsidRDefault="002367EA" w:rsidP="0099061E">
            <w:pPr>
              <w:pStyle w:val="Default"/>
              <w:rPr>
                <w:rFonts w:asciiTheme="minorHAnsi" w:hAnsiTheme="minorHAnsi" w:cstheme="minorHAnsi"/>
                <w:color w:val="auto"/>
              </w:rPr>
            </w:pPr>
            <w:proofErr w:type="spellStart"/>
            <w:r w:rsidRPr="006F3050">
              <w:rPr>
                <w:rFonts w:asciiTheme="minorHAnsi" w:hAnsiTheme="minorHAnsi" w:cstheme="minorHAnsi"/>
                <w:color w:val="auto"/>
              </w:rPr>
              <w:t>Efe</w:t>
            </w:r>
            <w:proofErr w:type="spellEnd"/>
            <w:r w:rsidRPr="006F3050">
              <w:rPr>
                <w:rFonts w:asciiTheme="minorHAnsi" w:hAnsiTheme="minorHAnsi" w:cstheme="minorHAnsi"/>
                <w:color w:val="auto"/>
              </w:rPr>
              <w:t xml:space="preserve">’ </w:t>
            </w:r>
            <w:proofErr w:type="spellStart"/>
            <w:r w:rsidRPr="006F3050">
              <w:rPr>
                <w:rFonts w:asciiTheme="minorHAnsi" w:hAnsiTheme="minorHAnsi" w:cstheme="minorHAnsi"/>
                <w:color w:val="auto"/>
              </w:rPr>
              <w:t>Okhomina</w:t>
            </w:r>
            <w:proofErr w:type="spellEnd"/>
          </w:p>
          <w:p w14:paraId="1EF17979"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103 South Lake Circle </w:t>
            </w:r>
          </w:p>
          <w:p w14:paraId="30CDE09D"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Canton, MS 39046 </w:t>
            </w:r>
          </w:p>
          <w:p w14:paraId="4B17E0AA" w14:textId="0741B0DE"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 xml:space="preserve">601-859-8371 </w:t>
            </w:r>
          </w:p>
          <w:p w14:paraId="7E2AD7A3" w14:textId="62037B9E" w:rsidR="002367EA" w:rsidRPr="006F3050" w:rsidRDefault="002367EA" w:rsidP="0099061E">
            <w:pPr>
              <w:pStyle w:val="Default"/>
              <w:rPr>
                <w:rFonts w:asciiTheme="minorHAnsi" w:hAnsiTheme="minorHAnsi" w:cstheme="minorHAnsi"/>
                <w:color w:val="auto"/>
              </w:rPr>
            </w:pPr>
            <w:r w:rsidRPr="006F3050">
              <w:rPr>
                <w:rFonts w:asciiTheme="minorHAnsi" w:hAnsiTheme="minorHAnsi" w:cstheme="minorHAnsi"/>
                <w:color w:val="auto"/>
              </w:rPr>
              <w:t>eokhomina@region8mhs.org</w:t>
            </w:r>
          </w:p>
          <w:p w14:paraId="1EA39BC2" w14:textId="77777777" w:rsidR="0000016A" w:rsidRPr="006F3050" w:rsidRDefault="0000016A" w:rsidP="0099061E">
            <w:pPr>
              <w:pStyle w:val="Default"/>
              <w:rPr>
                <w:rFonts w:asciiTheme="minorHAnsi" w:hAnsiTheme="minorHAnsi" w:cstheme="minorHAnsi"/>
                <w:color w:val="auto"/>
              </w:rPr>
            </w:pPr>
          </w:p>
          <w:p w14:paraId="6E12A3C9" w14:textId="0B1ACFD4" w:rsidR="0099061E" w:rsidRPr="006F3050" w:rsidRDefault="00760910" w:rsidP="0099061E">
            <w:pPr>
              <w:pStyle w:val="Default"/>
              <w:rPr>
                <w:rFonts w:asciiTheme="minorHAnsi" w:hAnsiTheme="minorHAnsi" w:cstheme="minorHAnsi"/>
                <w:color w:val="auto"/>
              </w:rPr>
            </w:pPr>
            <w:r w:rsidRPr="006F3050">
              <w:rPr>
                <w:rFonts w:asciiTheme="minorHAnsi" w:hAnsiTheme="minorHAnsi" w:cstheme="minorHAnsi"/>
                <w:color w:val="auto"/>
              </w:rPr>
              <w:t>Gregory Morgan</w:t>
            </w:r>
            <w:r w:rsidR="0099061E" w:rsidRPr="006F3050">
              <w:rPr>
                <w:rFonts w:asciiTheme="minorHAnsi" w:hAnsiTheme="minorHAnsi" w:cstheme="minorHAnsi"/>
                <w:color w:val="auto"/>
              </w:rPr>
              <w:t>, MHSA, CCSS</w:t>
            </w:r>
          </w:p>
          <w:p w14:paraId="5C22418A"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Madison County IDDS Site Coordinator</w:t>
            </w:r>
          </w:p>
          <w:p w14:paraId="29393E26" w14:textId="77777777" w:rsidR="0099061E" w:rsidRPr="006F3050" w:rsidRDefault="0099061E" w:rsidP="0099061E">
            <w:pPr>
              <w:pStyle w:val="Default"/>
              <w:rPr>
                <w:rFonts w:asciiTheme="minorHAnsi" w:hAnsiTheme="minorHAnsi" w:cstheme="minorHAnsi"/>
                <w:color w:val="auto"/>
              </w:rPr>
            </w:pPr>
            <w:r w:rsidRPr="006F3050">
              <w:rPr>
                <w:rFonts w:asciiTheme="minorHAnsi" w:hAnsiTheme="minorHAnsi" w:cstheme="minorHAnsi"/>
                <w:color w:val="auto"/>
              </w:rPr>
              <w:t>Region 8 Mental Health</w:t>
            </w:r>
          </w:p>
          <w:p w14:paraId="281462A7" w14:textId="313720EF" w:rsidR="00760910" w:rsidRPr="006F3050" w:rsidRDefault="00500B8A" w:rsidP="0099061E">
            <w:pPr>
              <w:pStyle w:val="Default"/>
              <w:rPr>
                <w:rFonts w:asciiTheme="minorHAnsi" w:hAnsiTheme="minorHAnsi" w:cstheme="minorHAnsi"/>
              </w:rPr>
            </w:pPr>
            <w:hyperlink r:id="rId24" w:history="1">
              <w:r w:rsidR="00760910" w:rsidRPr="006F3050">
                <w:rPr>
                  <w:rStyle w:val="Hyperlink"/>
                  <w:rFonts w:asciiTheme="minorHAnsi" w:hAnsiTheme="minorHAnsi" w:cstheme="minorHAnsi"/>
                </w:rPr>
                <w:t>greg.morgan@region8mhs.org</w:t>
              </w:r>
            </w:hyperlink>
          </w:p>
          <w:p w14:paraId="04E9D9DA" w14:textId="6FA73C6D" w:rsidR="0099061E" w:rsidRPr="006F3050" w:rsidRDefault="0099061E" w:rsidP="00745A88">
            <w:pPr>
              <w:pStyle w:val="Default"/>
              <w:rPr>
                <w:rFonts w:asciiTheme="minorHAnsi" w:hAnsiTheme="minorHAnsi" w:cstheme="minorHAnsi"/>
                <w:color w:val="auto"/>
              </w:rPr>
            </w:pPr>
            <w:r w:rsidRPr="006F3050">
              <w:rPr>
                <w:rFonts w:asciiTheme="minorHAnsi" w:hAnsiTheme="minorHAnsi" w:cstheme="minorHAnsi"/>
                <w:color w:val="auto"/>
              </w:rPr>
              <w:t>P: 601-407-1004</w:t>
            </w:r>
          </w:p>
        </w:tc>
      </w:tr>
    </w:tbl>
    <w:p w14:paraId="3D829481" w14:textId="77777777" w:rsidR="000A24E8" w:rsidRPr="006F3050" w:rsidRDefault="000A24E8" w:rsidP="00573567">
      <w:pPr>
        <w:pStyle w:val="Default"/>
        <w:jc w:val="center"/>
        <w:rPr>
          <w:rFonts w:asciiTheme="minorHAnsi" w:hAnsiTheme="minorHAnsi" w:cstheme="minorHAnsi"/>
          <w:b/>
          <w:bCs/>
          <w:color w:val="auto"/>
          <w:u w:val="single"/>
        </w:rPr>
      </w:pPr>
    </w:p>
    <w:p w14:paraId="1740D11A" w14:textId="73E0B27A" w:rsidR="00745A88" w:rsidRPr="006F3050" w:rsidRDefault="00745A88" w:rsidP="00573567">
      <w:pPr>
        <w:pStyle w:val="Default"/>
        <w:jc w:val="center"/>
        <w:rPr>
          <w:rFonts w:asciiTheme="minorHAnsi" w:hAnsiTheme="minorHAnsi" w:cstheme="minorHAnsi"/>
          <w:color w:val="auto"/>
          <w:u w:val="single"/>
        </w:rPr>
      </w:pPr>
      <w:r w:rsidRPr="006F3050">
        <w:rPr>
          <w:rFonts w:asciiTheme="minorHAnsi" w:hAnsiTheme="minorHAnsi" w:cstheme="minorHAnsi"/>
          <w:b/>
          <w:bCs/>
          <w:color w:val="auto"/>
          <w:u w:val="single"/>
        </w:rPr>
        <w:t xml:space="preserve">HOME AND COMMUNITY BASED WAIVER SERVICES (HCBS) </w:t>
      </w:r>
    </w:p>
    <w:p w14:paraId="1740D11B" w14:textId="7F45444F" w:rsidR="00745A88" w:rsidRPr="006F3050" w:rsidRDefault="00573567" w:rsidP="00573567">
      <w:pPr>
        <w:pStyle w:val="Default"/>
        <w:spacing w:line="360" w:lineRule="auto"/>
        <w:jc w:val="center"/>
        <w:rPr>
          <w:rFonts w:asciiTheme="minorHAnsi" w:hAnsiTheme="minorHAnsi" w:cstheme="minorHAnsi"/>
          <w:color w:val="auto"/>
          <w:u w:val="single"/>
        </w:rPr>
      </w:pPr>
      <w:r w:rsidRPr="006F3050">
        <w:rPr>
          <w:rFonts w:asciiTheme="minorHAnsi" w:hAnsiTheme="minorHAnsi" w:cstheme="minorHAnsi"/>
          <w:b/>
          <w:bCs/>
          <w:color w:val="auto"/>
          <w:u w:val="single"/>
        </w:rPr>
        <w:t>L</w:t>
      </w:r>
      <w:r w:rsidR="00745A88" w:rsidRPr="006F3050">
        <w:rPr>
          <w:rFonts w:asciiTheme="minorHAnsi" w:hAnsiTheme="minorHAnsi" w:cstheme="minorHAnsi"/>
          <w:b/>
          <w:bCs/>
          <w:color w:val="auto"/>
          <w:u w:val="single"/>
        </w:rPr>
        <w:t xml:space="preserve">ong-term Care programs thru Medicaid </w:t>
      </w:r>
    </w:p>
    <w:p w14:paraId="1740D11C"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The following are statewide programs administered by the Department of Mental Health, Mississippi Department of Rehabilitation, and Mississippi Division of Medicaid. </w:t>
      </w:r>
    </w:p>
    <w:p w14:paraId="1740D11D" w14:textId="77777777" w:rsidR="00745A88" w:rsidRPr="006F3050" w:rsidRDefault="00745A88" w:rsidP="00F242F6">
      <w:pPr>
        <w:pStyle w:val="Default"/>
        <w:numPr>
          <w:ilvl w:val="0"/>
          <w:numId w:val="1"/>
        </w:numPr>
        <w:rPr>
          <w:rFonts w:asciiTheme="minorHAnsi" w:hAnsiTheme="minorHAnsi" w:cstheme="minorHAnsi"/>
          <w:color w:val="auto"/>
        </w:rPr>
      </w:pPr>
      <w:r w:rsidRPr="006F3050">
        <w:rPr>
          <w:rFonts w:asciiTheme="minorHAnsi" w:hAnsiTheme="minorHAnsi" w:cstheme="minorHAnsi"/>
          <w:color w:val="auto"/>
        </w:rPr>
        <w:t xml:space="preserve">Assisted Living Waiver </w:t>
      </w:r>
    </w:p>
    <w:p w14:paraId="1740D11E" w14:textId="77777777" w:rsidR="00745A88" w:rsidRPr="006F3050" w:rsidRDefault="00745A88" w:rsidP="00F242F6">
      <w:pPr>
        <w:pStyle w:val="Default"/>
        <w:numPr>
          <w:ilvl w:val="0"/>
          <w:numId w:val="1"/>
        </w:numPr>
        <w:rPr>
          <w:rFonts w:asciiTheme="minorHAnsi" w:hAnsiTheme="minorHAnsi" w:cstheme="minorHAnsi"/>
          <w:color w:val="auto"/>
        </w:rPr>
      </w:pPr>
      <w:r w:rsidRPr="006F3050">
        <w:rPr>
          <w:rFonts w:asciiTheme="minorHAnsi" w:hAnsiTheme="minorHAnsi" w:cstheme="minorHAnsi"/>
          <w:color w:val="auto"/>
        </w:rPr>
        <w:t xml:space="preserve">Elderly and Disabled Waiver </w:t>
      </w:r>
    </w:p>
    <w:p w14:paraId="1740D11F" w14:textId="77777777" w:rsidR="00745A88" w:rsidRPr="006F3050" w:rsidRDefault="00745A88" w:rsidP="00F242F6">
      <w:pPr>
        <w:pStyle w:val="Default"/>
        <w:numPr>
          <w:ilvl w:val="0"/>
          <w:numId w:val="1"/>
        </w:numPr>
        <w:rPr>
          <w:rFonts w:asciiTheme="minorHAnsi" w:hAnsiTheme="minorHAnsi" w:cstheme="minorHAnsi"/>
          <w:color w:val="auto"/>
        </w:rPr>
      </w:pPr>
      <w:r w:rsidRPr="006F3050">
        <w:rPr>
          <w:rFonts w:asciiTheme="minorHAnsi" w:hAnsiTheme="minorHAnsi" w:cstheme="minorHAnsi"/>
          <w:color w:val="auto"/>
        </w:rPr>
        <w:t xml:space="preserve">Independent Living Waiver </w:t>
      </w:r>
    </w:p>
    <w:p w14:paraId="1740D120" w14:textId="77777777" w:rsidR="00745A88" w:rsidRPr="006F3050" w:rsidRDefault="00745A88" w:rsidP="00F242F6">
      <w:pPr>
        <w:pStyle w:val="Default"/>
        <w:numPr>
          <w:ilvl w:val="0"/>
          <w:numId w:val="1"/>
        </w:numPr>
        <w:rPr>
          <w:rFonts w:asciiTheme="minorHAnsi" w:hAnsiTheme="minorHAnsi" w:cstheme="minorHAnsi"/>
          <w:color w:val="auto"/>
        </w:rPr>
      </w:pPr>
      <w:r w:rsidRPr="006F3050">
        <w:rPr>
          <w:rFonts w:asciiTheme="minorHAnsi" w:hAnsiTheme="minorHAnsi" w:cstheme="minorHAnsi"/>
          <w:color w:val="auto"/>
        </w:rPr>
        <w:t xml:space="preserve">Intellectual Disability/Developmentally Disabled (ID/DD) Waiver </w:t>
      </w:r>
    </w:p>
    <w:p w14:paraId="1740D121" w14:textId="77777777" w:rsidR="00745A88" w:rsidRPr="006F3050" w:rsidRDefault="00745A88" w:rsidP="00F242F6">
      <w:pPr>
        <w:pStyle w:val="Default"/>
        <w:numPr>
          <w:ilvl w:val="0"/>
          <w:numId w:val="1"/>
        </w:numPr>
        <w:rPr>
          <w:rFonts w:asciiTheme="minorHAnsi" w:hAnsiTheme="minorHAnsi" w:cstheme="minorHAnsi"/>
          <w:color w:val="auto"/>
        </w:rPr>
      </w:pPr>
      <w:r w:rsidRPr="006F3050">
        <w:rPr>
          <w:rFonts w:asciiTheme="minorHAnsi" w:hAnsiTheme="minorHAnsi" w:cstheme="minorHAnsi"/>
          <w:color w:val="auto"/>
        </w:rPr>
        <w:t xml:space="preserve">IDD Community Support Program (1915i) </w:t>
      </w:r>
    </w:p>
    <w:p w14:paraId="1740D122" w14:textId="77777777" w:rsidR="00745A88" w:rsidRPr="006F3050" w:rsidRDefault="00745A88" w:rsidP="00F242F6">
      <w:pPr>
        <w:pStyle w:val="Default"/>
        <w:numPr>
          <w:ilvl w:val="0"/>
          <w:numId w:val="1"/>
        </w:numPr>
        <w:rPr>
          <w:rFonts w:asciiTheme="minorHAnsi" w:hAnsiTheme="minorHAnsi" w:cstheme="minorHAnsi"/>
          <w:color w:val="auto"/>
        </w:rPr>
      </w:pPr>
      <w:r w:rsidRPr="006F3050">
        <w:rPr>
          <w:rFonts w:asciiTheme="minorHAnsi" w:hAnsiTheme="minorHAnsi" w:cstheme="minorHAnsi"/>
          <w:color w:val="auto"/>
        </w:rPr>
        <w:t xml:space="preserve">Traumatic Brain/Spinal Cord Injury (TBI/SCI) Waiver </w:t>
      </w:r>
    </w:p>
    <w:p w14:paraId="1740D123" w14:textId="77777777" w:rsidR="00745A88" w:rsidRPr="006F3050" w:rsidRDefault="00745A88" w:rsidP="00745A88">
      <w:pPr>
        <w:pStyle w:val="Default"/>
        <w:rPr>
          <w:rFonts w:asciiTheme="minorHAnsi" w:hAnsiTheme="minorHAnsi" w:cstheme="minorHAnsi"/>
          <w:color w:val="auto"/>
        </w:rPr>
      </w:pPr>
    </w:p>
    <w:p w14:paraId="1740D124" w14:textId="0FC2DF3E"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These programs are designed to </w:t>
      </w:r>
      <w:r w:rsidR="004320BB" w:rsidRPr="006F3050">
        <w:rPr>
          <w:rFonts w:asciiTheme="minorHAnsi" w:hAnsiTheme="minorHAnsi" w:cstheme="minorHAnsi"/>
          <w:color w:val="auto"/>
        </w:rPr>
        <w:t>assist</w:t>
      </w:r>
      <w:r w:rsidRPr="006F3050">
        <w:rPr>
          <w:rFonts w:asciiTheme="minorHAnsi" w:hAnsiTheme="minorHAnsi" w:cstheme="minorHAnsi"/>
          <w:color w:val="auto"/>
        </w:rPr>
        <w:t xml:space="preserve"> qualified Medicaid beneficiaries to live in their home and communities </w:t>
      </w:r>
      <w:proofErr w:type="gramStart"/>
      <w:r w:rsidRPr="006F3050">
        <w:rPr>
          <w:rFonts w:asciiTheme="minorHAnsi" w:hAnsiTheme="minorHAnsi" w:cstheme="minorHAnsi"/>
          <w:color w:val="auto"/>
        </w:rPr>
        <w:t>as long as</w:t>
      </w:r>
      <w:proofErr w:type="gramEnd"/>
      <w:r w:rsidRPr="006F3050">
        <w:rPr>
          <w:rFonts w:asciiTheme="minorHAnsi" w:hAnsiTheme="minorHAnsi" w:cstheme="minorHAnsi"/>
          <w:color w:val="auto"/>
        </w:rPr>
        <w:t xml:space="preserve"> they chose. These waivers have </w:t>
      </w:r>
      <w:r w:rsidRPr="006F3050">
        <w:rPr>
          <w:rFonts w:asciiTheme="minorHAnsi" w:hAnsiTheme="minorHAnsi" w:cstheme="minorHAnsi"/>
          <w:b/>
          <w:bCs/>
          <w:color w:val="auto"/>
        </w:rPr>
        <w:t xml:space="preserve">different income limits </w:t>
      </w:r>
      <w:r w:rsidRPr="006F3050">
        <w:rPr>
          <w:rFonts w:asciiTheme="minorHAnsi" w:hAnsiTheme="minorHAnsi" w:cstheme="minorHAnsi"/>
          <w:color w:val="auto"/>
        </w:rPr>
        <w:t xml:space="preserve">than traditional Medicaid services. These waivers are funded through Medicaid but administered through other agencies listed below. A person can only be served by </w:t>
      </w:r>
      <w:r w:rsidRPr="006F3050">
        <w:rPr>
          <w:rFonts w:asciiTheme="minorHAnsi" w:hAnsiTheme="minorHAnsi" w:cstheme="minorHAnsi"/>
          <w:b/>
          <w:color w:val="auto"/>
        </w:rPr>
        <w:t>one</w:t>
      </w:r>
      <w:r w:rsidRPr="006F3050">
        <w:rPr>
          <w:rFonts w:asciiTheme="minorHAnsi" w:hAnsiTheme="minorHAnsi" w:cstheme="minorHAnsi"/>
          <w:color w:val="auto"/>
        </w:rPr>
        <w:t xml:space="preserve"> Long Term Care Program at a time. Medicaid has a lot of valuable information on their website that will help explain the various programs at </w:t>
      </w:r>
      <w:hyperlink r:id="rId25" w:history="1">
        <w:r w:rsidR="00F242F6" w:rsidRPr="006F3050">
          <w:rPr>
            <w:rStyle w:val="Hyperlink"/>
            <w:rFonts w:asciiTheme="minorHAnsi" w:hAnsiTheme="minorHAnsi" w:cstheme="minorHAnsi"/>
          </w:rPr>
          <w:t>www.medicaid.ms.gov</w:t>
        </w:r>
      </w:hyperlink>
      <w:r w:rsidR="00B1277F" w:rsidRPr="006F3050">
        <w:rPr>
          <w:rStyle w:val="Hyperlink"/>
          <w:rFonts w:asciiTheme="minorHAnsi" w:hAnsiTheme="minorHAnsi" w:cstheme="minorHAnsi"/>
        </w:rPr>
        <w:t>.</w:t>
      </w:r>
      <w:r w:rsidRPr="006F3050">
        <w:rPr>
          <w:rFonts w:asciiTheme="minorHAnsi" w:hAnsiTheme="minorHAnsi" w:cstheme="minorHAnsi"/>
          <w:color w:val="auto"/>
        </w:rPr>
        <w:t xml:space="preserve"> </w:t>
      </w:r>
    </w:p>
    <w:p w14:paraId="1740D125" w14:textId="77777777" w:rsidR="00F242F6" w:rsidRPr="006F3050" w:rsidRDefault="00F242F6" w:rsidP="00745A88">
      <w:pPr>
        <w:pStyle w:val="Default"/>
        <w:rPr>
          <w:rFonts w:asciiTheme="minorHAnsi" w:hAnsiTheme="minorHAnsi" w:cstheme="minorHAnsi"/>
          <w:color w:val="auto"/>
        </w:rPr>
      </w:pPr>
    </w:p>
    <w:p w14:paraId="1740D126" w14:textId="3C30A3CB" w:rsidR="00745A88" w:rsidRPr="006F3050" w:rsidRDefault="00745A88" w:rsidP="00745A88">
      <w:pPr>
        <w:pStyle w:val="Default"/>
        <w:rPr>
          <w:rFonts w:asciiTheme="minorHAnsi" w:hAnsiTheme="minorHAnsi" w:cstheme="minorHAnsi"/>
          <w:b/>
          <w:bCs/>
          <w:i/>
          <w:iCs/>
          <w:color w:val="auto"/>
          <w:u w:val="single"/>
        </w:rPr>
      </w:pPr>
      <w:r w:rsidRPr="006F3050">
        <w:rPr>
          <w:rFonts w:asciiTheme="minorHAnsi" w:hAnsiTheme="minorHAnsi" w:cstheme="minorHAnsi"/>
          <w:b/>
          <w:bCs/>
          <w:i/>
          <w:iCs/>
          <w:color w:val="auto"/>
          <w:u w:val="single"/>
        </w:rPr>
        <w:t xml:space="preserve">Intellectual Disability/Developmental Disability (ID/DD) Waiver </w:t>
      </w:r>
    </w:p>
    <w:p w14:paraId="2A367F7B" w14:textId="77777777" w:rsidR="00FA717D" w:rsidRPr="006F3050" w:rsidRDefault="00FA717D" w:rsidP="00FA717D">
      <w:pPr>
        <w:pStyle w:val="Default"/>
        <w:rPr>
          <w:rFonts w:asciiTheme="minorHAnsi" w:hAnsiTheme="minorHAnsi" w:cstheme="minorHAnsi"/>
          <w:color w:val="auto"/>
        </w:rPr>
      </w:pPr>
      <w:hyperlink r:id="rId26" w:history="1">
        <w:r w:rsidRPr="006F3050">
          <w:rPr>
            <w:rStyle w:val="Hyperlink"/>
            <w:rFonts w:asciiTheme="minorHAnsi" w:hAnsiTheme="minorHAnsi" w:cstheme="minorHAnsi"/>
          </w:rPr>
          <w:t>http://w</w:t>
        </w:r>
        <w:r w:rsidRPr="006F3050">
          <w:rPr>
            <w:rStyle w:val="Hyperlink"/>
            <w:rFonts w:asciiTheme="minorHAnsi" w:hAnsiTheme="minorHAnsi" w:cstheme="minorHAnsi"/>
          </w:rPr>
          <w:t>w</w:t>
        </w:r>
        <w:r w:rsidRPr="006F3050">
          <w:rPr>
            <w:rStyle w:val="Hyperlink"/>
            <w:rFonts w:asciiTheme="minorHAnsi" w:hAnsiTheme="minorHAnsi" w:cstheme="minorHAnsi"/>
          </w:rPr>
          <w:t>w.dmh.ms.gov/service-options/idd-services</w:t>
        </w:r>
      </w:hyperlink>
      <w:r w:rsidRPr="006F3050">
        <w:rPr>
          <w:rFonts w:asciiTheme="minorHAnsi" w:hAnsiTheme="minorHAnsi" w:cstheme="minorHAnsi"/>
          <w:color w:val="auto"/>
        </w:rPr>
        <w:t xml:space="preserve"> </w:t>
      </w:r>
    </w:p>
    <w:p w14:paraId="1740D127"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The Department of Mental Health operates the Home and Community Based Services Waiver for individuals who have intellectual and developmental disabilities (ID/DD) Waiver). The purpose of this program is to provide services at home and in the community for people who would be eligible for services in an Intermediate Care Facility. Services could include but are not limited </w:t>
      </w:r>
      <w:proofErr w:type="gramStart"/>
      <w:r w:rsidRPr="006F3050">
        <w:rPr>
          <w:rFonts w:asciiTheme="minorHAnsi" w:hAnsiTheme="minorHAnsi" w:cstheme="minorHAnsi"/>
          <w:color w:val="auto"/>
        </w:rPr>
        <w:t>to:</w:t>
      </w:r>
      <w:proofErr w:type="gramEnd"/>
      <w:r w:rsidRPr="006F3050">
        <w:rPr>
          <w:rFonts w:asciiTheme="minorHAnsi" w:hAnsiTheme="minorHAnsi" w:cstheme="minorHAnsi"/>
          <w:color w:val="auto"/>
        </w:rPr>
        <w:t xml:space="preserve"> in-home respite, community respite, residential habilitation, day habilitation, and attendant care services. There are no age restrictions. There are providers located throughout the State. </w:t>
      </w:r>
    </w:p>
    <w:p w14:paraId="1740D128" w14:textId="77777777" w:rsidR="00F242F6" w:rsidRPr="006F3050" w:rsidRDefault="00F242F6" w:rsidP="00745A88">
      <w:pPr>
        <w:pStyle w:val="Default"/>
        <w:rPr>
          <w:rFonts w:asciiTheme="minorHAnsi" w:hAnsiTheme="minorHAnsi" w:cstheme="minorHAnsi"/>
          <w:color w:val="auto"/>
        </w:rPr>
      </w:pPr>
    </w:p>
    <w:p w14:paraId="1740D12A" w14:textId="32204E44" w:rsidR="00745A88" w:rsidRPr="006F3050" w:rsidRDefault="00745A88" w:rsidP="00F242F6">
      <w:pPr>
        <w:pStyle w:val="Default"/>
        <w:rPr>
          <w:rFonts w:asciiTheme="minorHAnsi" w:hAnsiTheme="minorHAnsi" w:cstheme="minorHAnsi"/>
          <w:color w:val="auto"/>
        </w:rPr>
      </w:pPr>
      <w:r w:rsidRPr="006F3050">
        <w:rPr>
          <w:rFonts w:asciiTheme="minorHAnsi" w:hAnsiTheme="minorHAnsi" w:cstheme="minorHAnsi"/>
          <w:b/>
          <w:bCs/>
          <w:color w:val="auto"/>
        </w:rPr>
        <w:t>Mississippi Department of Mental Health</w:t>
      </w:r>
    </w:p>
    <w:p w14:paraId="51729399" w14:textId="77777777" w:rsidR="00FA717D" w:rsidRPr="006F3050" w:rsidRDefault="00FA717D" w:rsidP="00AA3DE9">
      <w:pPr>
        <w:pStyle w:val="Default"/>
        <w:rPr>
          <w:rFonts w:asciiTheme="minorHAnsi" w:hAnsiTheme="minorHAnsi" w:cstheme="minorHAnsi"/>
          <w:color w:val="auto"/>
        </w:rPr>
        <w:sectPr w:rsidR="00FA717D" w:rsidRPr="006F3050" w:rsidSect="002B249F">
          <w:pgSz w:w="12240" w:h="16340"/>
          <w:pgMar w:top="1440" w:right="1080" w:bottom="1440" w:left="1080" w:header="720" w:footer="720" w:gutter="0"/>
          <w:cols w:space="720"/>
          <w:noEndnote/>
        </w:sectPr>
      </w:pPr>
    </w:p>
    <w:p w14:paraId="1740D12B" w14:textId="683B993C" w:rsidR="00745A88" w:rsidRPr="006F3050" w:rsidRDefault="008C3F85" w:rsidP="00AA3DE9">
      <w:pPr>
        <w:pStyle w:val="Default"/>
        <w:rPr>
          <w:rFonts w:asciiTheme="minorHAnsi" w:hAnsiTheme="minorHAnsi" w:cstheme="minorHAnsi"/>
          <w:color w:val="auto"/>
        </w:rPr>
      </w:pPr>
      <w:r w:rsidRPr="006F3050">
        <w:rPr>
          <w:rFonts w:asciiTheme="minorHAnsi" w:hAnsiTheme="minorHAnsi" w:cstheme="minorHAnsi"/>
          <w:color w:val="auto"/>
        </w:rPr>
        <w:t>Di</w:t>
      </w:r>
      <w:r w:rsidR="00745A88" w:rsidRPr="006F3050">
        <w:rPr>
          <w:rFonts w:asciiTheme="minorHAnsi" w:hAnsiTheme="minorHAnsi" w:cstheme="minorHAnsi"/>
          <w:color w:val="auto"/>
        </w:rPr>
        <w:t>vision of Home and Community Based Services</w:t>
      </w:r>
    </w:p>
    <w:p w14:paraId="1740D12C" w14:textId="3C1DAAF9" w:rsidR="00745A88" w:rsidRPr="006F3050" w:rsidRDefault="00AA3DE9" w:rsidP="00F242F6">
      <w:pPr>
        <w:pStyle w:val="Default"/>
        <w:rPr>
          <w:rFonts w:asciiTheme="minorHAnsi" w:hAnsiTheme="minorHAnsi" w:cstheme="minorHAnsi"/>
          <w:color w:val="auto"/>
        </w:rPr>
      </w:pPr>
      <w:r w:rsidRPr="006F3050">
        <w:rPr>
          <w:rFonts w:asciiTheme="minorHAnsi" w:hAnsiTheme="minorHAnsi" w:cstheme="minorHAnsi"/>
          <w:color w:val="auto"/>
        </w:rPr>
        <w:t>2</w:t>
      </w:r>
      <w:r w:rsidR="00745A88" w:rsidRPr="006F3050">
        <w:rPr>
          <w:rFonts w:asciiTheme="minorHAnsi" w:hAnsiTheme="minorHAnsi" w:cstheme="minorHAnsi"/>
          <w:color w:val="auto"/>
        </w:rPr>
        <w:t>39 North Lamar Street</w:t>
      </w:r>
    </w:p>
    <w:p w14:paraId="1740D12D" w14:textId="2FCCF0D6" w:rsidR="00745A88" w:rsidRPr="006F3050" w:rsidRDefault="00745A88" w:rsidP="00F242F6">
      <w:pPr>
        <w:pStyle w:val="Default"/>
        <w:rPr>
          <w:rFonts w:asciiTheme="minorHAnsi" w:hAnsiTheme="minorHAnsi" w:cstheme="minorHAnsi"/>
          <w:color w:val="auto"/>
        </w:rPr>
      </w:pPr>
      <w:r w:rsidRPr="006F3050">
        <w:rPr>
          <w:rFonts w:asciiTheme="minorHAnsi" w:hAnsiTheme="minorHAnsi" w:cstheme="minorHAnsi"/>
          <w:color w:val="auto"/>
        </w:rPr>
        <w:t>Jackson, MS 39205</w:t>
      </w:r>
    </w:p>
    <w:p w14:paraId="4B01BE65" w14:textId="77777777" w:rsidR="00C66F5C" w:rsidRPr="006F3050" w:rsidRDefault="00C66F5C" w:rsidP="00FA717D">
      <w:pPr>
        <w:pStyle w:val="Default"/>
        <w:rPr>
          <w:rFonts w:asciiTheme="minorHAnsi" w:hAnsiTheme="minorHAnsi" w:cstheme="minorHAnsi"/>
          <w:color w:val="auto"/>
        </w:rPr>
      </w:pPr>
    </w:p>
    <w:p w14:paraId="3BAF35B3" w14:textId="326E42B4" w:rsidR="00C66F5C" w:rsidRPr="006F3050" w:rsidRDefault="00FA717D" w:rsidP="00FA717D">
      <w:pPr>
        <w:pStyle w:val="Default"/>
        <w:rPr>
          <w:rFonts w:asciiTheme="minorHAnsi" w:hAnsiTheme="minorHAnsi" w:cstheme="minorHAnsi"/>
          <w:color w:val="auto"/>
        </w:rPr>
      </w:pPr>
      <w:r w:rsidRPr="006F3050">
        <w:rPr>
          <w:rFonts w:asciiTheme="minorHAnsi" w:hAnsiTheme="minorHAnsi" w:cstheme="minorHAnsi"/>
          <w:color w:val="auto"/>
        </w:rPr>
        <w:t>Betty Pinion</w:t>
      </w:r>
    </w:p>
    <w:p w14:paraId="1740D12E" w14:textId="4A3A244E" w:rsidR="00745A88" w:rsidRPr="006F3050" w:rsidRDefault="00AA3DE9" w:rsidP="00F242F6">
      <w:pPr>
        <w:pStyle w:val="Default"/>
        <w:rPr>
          <w:rFonts w:asciiTheme="minorHAnsi" w:hAnsiTheme="minorHAnsi" w:cstheme="minorHAnsi"/>
          <w:color w:val="auto"/>
        </w:rPr>
      </w:pPr>
      <w:r w:rsidRPr="006F3050">
        <w:rPr>
          <w:rFonts w:asciiTheme="minorHAnsi" w:hAnsiTheme="minorHAnsi" w:cstheme="minorHAnsi"/>
          <w:color w:val="auto"/>
        </w:rPr>
        <w:t>6</w:t>
      </w:r>
      <w:r w:rsidR="00745A88" w:rsidRPr="006F3050">
        <w:rPr>
          <w:rFonts w:asciiTheme="minorHAnsi" w:hAnsiTheme="minorHAnsi" w:cstheme="minorHAnsi"/>
          <w:color w:val="auto"/>
        </w:rPr>
        <w:t>01-359-</w:t>
      </w:r>
      <w:r w:rsidR="00A02703" w:rsidRPr="006F3050">
        <w:rPr>
          <w:rFonts w:asciiTheme="minorHAnsi" w:hAnsiTheme="minorHAnsi" w:cstheme="minorHAnsi"/>
          <w:color w:val="auto"/>
        </w:rPr>
        <w:t>5797</w:t>
      </w:r>
    </w:p>
    <w:p w14:paraId="7E8446FF" w14:textId="3226A1D9" w:rsidR="00FA717D" w:rsidRPr="006F3050" w:rsidRDefault="00500B8A" w:rsidP="00AA3DE9">
      <w:pPr>
        <w:pStyle w:val="Default"/>
        <w:rPr>
          <w:rFonts w:asciiTheme="minorHAnsi" w:hAnsiTheme="minorHAnsi" w:cstheme="minorHAnsi"/>
          <w:color w:val="auto"/>
        </w:rPr>
        <w:sectPr w:rsidR="00FA717D" w:rsidRPr="006F3050" w:rsidSect="00FA717D">
          <w:type w:val="continuous"/>
          <w:pgSz w:w="12240" w:h="16340"/>
          <w:pgMar w:top="1440" w:right="1080" w:bottom="1440" w:left="1080" w:header="720" w:footer="720" w:gutter="0"/>
          <w:cols w:num="2" w:space="720"/>
          <w:noEndnote/>
        </w:sectPr>
      </w:pPr>
      <w:r w:rsidRPr="006F3050">
        <w:rPr>
          <w:rFonts w:asciiTheme="minorHAnsi" w:hAnsiTheme="minorHAnsi" w:cstheme="minorHAnsi"/>
        </w:rPr>
        <w:fldChar w:fldCharType="begin"/>
      </w:r>
      <w:r w:rsidRPr="006F3050">
        <w:rPr>
          <w:rFonts w:asciiTheme="minorHAnsi" w:hAnsiTheme="minorHAnsi" w:cstheme="minorHAnsi"/>
        </w:rPr>
        <w:instrText xml:space="preserve"> HYPERLINK "mailto:betty.pinion@dmh.ms.gov" </w:instrText>
      </w:r>
      <w:r w:rsidRPr="006F3050">
        <w:rPr>
          <w:rFonts w:asciiTheme="minorHAnsi" w:hAnsiTheme="minorHAnsi" w:cstheme="minorHAnsi"/>
        </w:rPr>
        <w:fldChar w:fldCharType="separate"/>
      </w:r>
      <w:r w:rsidR="00A02703" w:rsidRPr="006F3050">
        <w:rPr>
          <w:rStyle w:val="Hyperlink"/>
          <w:rFonts w:asciiTheme="minorHAnsi" w:hAnsiTheme="minorHAnsi" w:cstheme="minorHAnsi"/>
        </w:rPr>
        <w:t>betty.pinion@dmh.ms.gov</w:t>
      </w:r>
      <w:r w:rsidRPr="006F3050">
        <w:rPr>
          <w:rStyle w:val="Hyperlink"/>
          <w:rFonts w:asciiTheme="minorHAnsi" w:hAnsiTheme="minorHAnsi" w:cstheme="minorHAnsi"/>
        </w:rPr>
        <w:fldChar w:fldCharType="end"/>
      </w:r>
    </w:p>
    <w:p w14:paraId="6C3E707C" w14:textId="77777777" w:rsidR="00C66F5C" w:rsidRPr="006F3050" w:rsidRDefault="00C66F5C" w:rsidP="00F242F6">
      <w:pPr>
        <w:pStyle w:val="Default"/>
        <w:spacing w:line="360" w:lineRule="auto"/>
        <w:rPr>
          <w:rFonts w:asciiTheme="minorHAnsi" w:hAnsiTheme="minorHAnsi" w:cstheme="minorHAnsi"/>
          <w:b/>
          <w:bCs/>
          <w:i/>
          <w:iCs/>
          <w:color w:val="auto"/>
          <w:u w:val="single"/>
        </w:rPr>
      </w:pPr>
    </w:p>
    <w:p w14:paraId="1740D13E" w14:textId="0AB210E2" w:rsidR="00745A88" w:rsidRPr="006F3050" w:rsidRDefault="00745A88" w:rsidP="00F242F6">
      <w:pPr>
        <w:pStyle w:val="Default"/>
        <w:spacing w:line="360" w:lineRule="auto"/>
        <w:rPr>
          <w:rFonts w:asciiTheme="minorHAnsi" w:hAnsiTheme="minorHAnsi" w:cstheme="minorHAnsi"/>
          <w:color w:val="auto"/>
          <w:u w:val="single"/>
        </w:rPr>
      </w:pPr>
      <w:r w:rsidRPr="006F3050">
        <w:rPr>
          <w:rFonts w:asciiTheme="minorHAnsi" w:hAnsiTheme="minorHAnsi" w:cstheme="minorHAnsi"/>
          <w:b/>
          <w:bCs/>
          <w:i/>
          <w:iCs/>
          <w:color w:val="auto"/>
          <w:u w:val="single"/>
        </w:rPr>
        <w:t xml:space="preserve">Elderly and Disabled (E&amp;D) Waiver </w:t>
      </w:r>
    </w:p>
    <w:p w14:paraId="1740D13F" w14:textId="45E36EB8" w:rsidR="00745A88" w:rsidRPr="006F3050" w:rsidRDefault="00745A88" w:rsidP="00F242F6">
      <w:pPr>
        <w:pStyle w:val="Default"/>
        <w:rPr>
          <w:rFonts w:asciiTheme="minorHAnsi" w:hAnsiTheme="minorHAnsi" w:cstheme="minorHAnsi"/>
          <w:color w:val="auto"/>
        </w:rPr>
      </w:pPr>
      <w:r w:rsidRPr="006F3050">
        <w:rPr>
          <w:rFonts w:asciiTheme="minorHAnsi" w:hAnsiTheme="minorHAnsi" w:cstheme="minorHAnsi"/>
          <w:color w:val="auto"/>
        </w:rPr>
        <w:t xml:space="preserve">The Elderly and Disabled Waiver program provides home and community-based services to individuals over the age of 21 who, but for the provision of such services, would </w:t>
      </w:r>
      <w:r w:rsidR="008C3F85" w:rsidRPr="006F3050">
        <w:rPr>
          <w:rFonts w:asciiTheme="minorHAnsi" w:hAnsiTheme="minorHAnsi" w:cstheme="minorHAnsi"/>
          <w:color w:val="auto"/>
        </w:rPr>
        <w:t>require</w:t>
      </w:r>
      <w:r w:rsidRPr="006F3050">
        <w:rPr>
          <w:rFonts w:asciiTheme="minorHAnsi" w:hAnsiTheme="minorHAnsi" w:cstheme="minorHAnsi"/>
          <w:color w:val="auto"/>
        </w:rPr>
        <w:t xml:space="preserve"> the level of care provided in a nursing facility. Beneficiaries must have a deficit in at least three Activities of Daily Living (ADL</w:t>
      </w:r>
      <w:r w:rsidR="008C3F85" w:rsidRPr="006F3050">
        <w:rPr>
          <w:rFonts w:asciiTheme="minorHAnsi" w:hAnsiTheme="minorHAnsi" w:cstheme="minorHAnsi"/>
          <w:color w:val="auto"/>
        </w:rPr>
        <w:t>) -</w:t>
      </w:r>
      <w:r w:rsidRPr="006F3050">
        <w:rPr>
          <w:rFonts w:asciiTheme="minorHAnsi" w:hAnsiTheme="minorHAnsi" w:cstheme="minorHAnsi"/>
          <w:color w:val="auto"/>
        </w:rPr>
        <w:t xml:space="preserve"> eating, toileting, bathing, personal hygiene, ambulation, transferring and/or dressing. Services offered under this waiver are case management, homemaker service, adult day services, expanded home health services, home delivered meals, escorted </w:t>
      </w:r>
      <w:proofErr w:type="gramStart"/>
      <w:r w:rsidRPr="006F3050">
        <w:rPr>
          <w:rFonts w:asciiTheme="minorHAnsi" w:hAnsiTheme="minorHAnsi" w:cstheme="minorHAnsi"/>
          <w:color w:val="auto"/>
        </w:rPr>
        <w:t>transportation</w:t>
      </w:r>
      <w:proofErr w:type="gramEnd"/>
      <w:r w:rsidRPr="006F3050">
        <w:rPr>
          <w:rFonts w:asciiTheme="minorHAnsi" w:hAnsiTheme="minorHAnsi" w:cstheme="minorHAnsi"/>
          <w:color w:val="auto"/>
        </w:rPr>
        <w:t xml:space="preserve"> and respite. </w:t>
      </w:r>
    </w:p>
    <w:p w14:paraId="2E95871E" w14:textId="77777777" w:rsidR="0000016A" w:rsidRPr="006F3050" w:rsidRDefault="0000016A" w:rsidP="00F242F6">
      <w:pPr>
        <w:pStyle w:val="Default"/>
        <w:spacing w:line="276" w:lineRule="auto"/>
        <w:rPr>
          <w:rFonts w:asciiTheme="minorHAnsi" w:hAnsiTheme="minorHAnsi" w:cstheme="minorHAnsi"/>
          <w:b/>
          <w:bCs/>
          <w:color w:val="auto"/>
        </w:rPr>
      </w:pPr>
    </w:p>
    <w:p w14:paraId="351E32AF" w14:textId="77777777" w:rsidR="008C0B37" w:rsidRDefault="008C0B37" w:rsidP="0000016A">
      <w:pPr>
        <w:pStyle w:val="Default"/>
        <w:spacing w:line="276" w:lineRule="auto"/>
        <w:rPr>
          <w:rFonts w:asciiTheme="minorHAnsi" w:hAnsiTheme="minorHAnsi" w:cstheme="minorHAnsi"/>
          <w:b/>
          <w:bCs/>
          <w:color w:val="auto"/>
        </w:rPr>
      </w:pPr>
    </w:p>
    <w:p w14:paraId="101C5B93" w14:textId="77777777" w:rsidR="008C0B37" w:rsidRDefault="008C0B37" w:rsidP="0000016A">
      <w:pPr>
        <w:pStyle w:val="Default"/>
        <w:spacing w:line="276" w:lineRule="auto"/>
        <w:rPr>
          <w:rFonts w:asciiTheme="minorHAnsi" w:hAnsiTheme="minorHAnsi" w:cstheme="minorHAnsi"/>
          <w:b/>
          <w:bCs/>
          <w:color w:val="auto"/>
        </w:rPr>
      </w:pPr>
    </w:p>
    <w:p w14:paraId="1740D142" w14:textId="628B2BCE" w:rsidR="00745A88" w:rsidRPr="006F3050" w:rsidRDefault="00745A88" w:rsidP="0000016A">
      <w:pPr>
        <w:pStyle w:val="Default"/>
        <w:spacing w:line="276" w:lineRule="auto"/>
        <w:rPr>
          <w:rFonts w:asciiTheme="minorHAnsi" w:hAnsiTheme="minorHAnsi" w:cstheme="minorHAnsi"/>
          <w:color w:val="auto"/>
        </w:rPr>
      </w:pPr>
      <w:r w:rsidRPr="006F3050">
        <w:rPr>
          <w:rFonts w:asciiTheme="minorHAnsi" w:hAnsiTheme="minorHAnsi" w:cstheme="minorHAnsi"/>
          <w:b/>
          <w:bCs/>
          <w:color w:val="auto"/>
        </w:rPr>
        <w:t xml:space="preserve">Division of </w:t>
      </w:r>
      <w:proofErr w:type="gramStart"/>
      <w:r w:rsidRPr="006F3050">
        <w:rPr>
          <w:rFonts w:asciiTheme="minorHAnsi" w:hAnsiTheme="minorHAnsi" w:cstheme="minorHAnsi"/>
          <w:b/>
          <w:bCs/>
          <w:color w:val="auto"/>
        </w:rPr>
        <w:t xml:space="preserve">Medicaid </w:t>
      </w:r>
      <w:r w:rsidR="0000016A" w:rsidRPr="006F3050">
        <w:rPr>
          <w:rFonts w:asciiTheme="minorHAnsi" w:hAnsiTheme="minorHAnsi" w:cstheme="minorHAnsi"/>
          <w:color w:val="auto"/>
        </w:rPr>
        <w:t xml:space="preserve"> -</w:t>
      </w:r>
      <w:proofErr w:type="gramEnd"/>
      <w:r w:rsidR="0000016A" w:rsidRPr="006F3050">
        <w:rPr>
          <w:rFonts w:asciiTheme="minorHAnsi" w:hAnsiTheme="minorHAnsi" w:cstheme="minorHAnsi"/>
          <w:color w:val="auto"/>
        </w:rPr>
        <w:t xml:space="preserve">  </w:t>
      </w:r>
      <w:r w:rsidRPr="006F3050">
        <w:rPr>
          <w:rFonts w:asciiTheme="minorHAnsi" w:hAnsiTheme="minorHAnsi" w:cstheme="minorHAnsi"/>
          <w:b/>
          <w:bCs/>
          <w:color w:val="auto"/>
        </w:rPr>
        <w:t xml:space="preserve">Office of Long Term Care </w:t>
      </w:r>
    </w:p>
    <w:p w14:paraId="1740D143" w14:textId="0F155D3D" w:rsidR="00745A88" w:rsidRPr="006F3050" w:rsidRDefault="00D02EEA" w:rsidP="00745A88">
      <w:pPr>
        <w:pStyle w:val="Default"/>
        <w:rPr>
          <w:rFonts w:asciiTheme="minorHAnsi" w:hAnsiTheme="minorHAnsi" w:cstheme="minorHAnsi"/>
          <w:color w:val="auto"/>
        </w:rPr>
      </w:pPr>
      <w:r w:rsidRPr="006F3050">
        <w:rPr>
          <w:rFonts w:asciiTheme="minorHAnsi" w:hAnsiTheme="minorHAnsi" w:cstheme="minorHAnsi"/>
          <w:color w:val="auto"/>
        </w:rPr>
        <w:t>Misty Jenkins</w:t>
      </w:r>
      <w:r w:rsidR="00A02703" w:rsidRPr="006F3050">
        <w:rPr>
          <w:rFonts w:asciiTheme="minorHAnsi" w:hAnsiTheme="minorHAnsi" w:cstheme="minorHAnsi"/>
          <w:color w:val="auto"/>
        </w:rPr>
        <w:t>, Bureau Director II</w:t>
      </w:r>
    </w:p>
    <w:p w14:paraId="1740D144"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550 High St., Suite 1000 </w:t>
      </w:r>
    </w:p>
    <w:p w14:paraId="1740D145"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Walter </w:t>
      </w:r>
      <w:proofErr w:type="spellStart"/>
      <w:r w:rsidRPr="006F3050">
        <w:rPr>
          <w:rFonts w:asciiTheme="minorHAnsi" w:hAnsiTheme="minorHAnsi" w:cstheme="minorHAnsi"/>
          <w:color w:val="auto"/>
        </w:rPr>
        <w:t>Sillers</w:t>
      </w:r>
      <w:proofErr w:type="spellEnd"/>
      <w:r w:rsidRPr="006F3050">
        <w:rPr>
          <w:rFonts w:asciiTheme="minorHAnsi" w:hAnsiTheme="minorHAnsi" w:cstheme="minorHAnsi"/>
          <w:color w:val="auto"/>
        </w:rPr>
        <w:t xml:space="preserve"> Bldg. </w:t>
      </w:r>
    </w:p>
    <w:p w14:paraId="1740D146"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Jackson, MS 39201 </w:t>
      </w:r>
    </w:p>
    <w:p w14:paraId="574023A4" w14:textId="218C4957" w:rsidR="00B5759D" w:rsidRPr="006F3050" w:rsidRDefault="00745A88" w:rsidP="00B5759D">
      <w:pPr>
        <w:pStyle w:val="Default"/>
        <w:rPr>
          <w:rFonts w:asciiTheme="minorHAnsi" w:hAnsiTheme="minorHAnsi" w:cstheme="minorHAnsi"/>
          <w:color w:val="auto"/>
        </w:rPr>
      </w:pPr>
      <w:r w:rsidRPr="006F3050">
        <w:rPr>
          <w:rFonts w:asciiTheme="minorHAnsi" w:hAnsiTheme="minorHAnsi" w:cstheme="minorHAnsi"/>
          <w:color w:val="auto"/>
        </w:rPr>
        <w:t>601-359-95</w:t>
      </w:r>
      <w:r w:rsidR="00D02EEA" w:rsidRPr="006F3050">
        <w:rPr>
          <w:rFonts w:asciiTheme="minorHAnsi" w:hAnsiTheme="minorHAnsi" w:cstheme="minorHAnsi"/>
          <w:color w:val="auto"/>
        </w:rPr>
        <w:t>49</w:t>
      </w:r>
      <w:r w:rsidRPr="006F3050">
        <w:rPr>
          <w:rFonts w:asciiTheme="minorHAnsi" w:hAnsiTheme="minorHAnsi" w:cstheme="minorHAnsi"/>
          <w:color w:val="auto"/>
        </w:rPr>
        <w:t xml:space="preserve"> </w:t>
      </w:r>
    </w:p>
    <w:p w14:paraId="4799E570" w14:textId="3CE571ED" w:rsidR="00D02EEA" w:rsidRPr="006F3050" w:rsidRDefault="00D02EEA" w:rsidP="00D02EEA">
      <w:pPr>
        <w:spacing w:after="0"/>
        <w:rPr>
          <w:rFonts w:cstheme="minorHAnsi"/>
          <w:color w:val="1F497D"/>
          <w:sz w:val="24"/>
          <w:szCs w:val="24"/>
        </w:rPr>
      </w:pPr>
      <w:r w:rsidRPr="006F3050">
        <w:rPr>
          <w:rFonts w:cstheme="minorHAnsi"/>
          <w:sz w:val="24"/>
          <w:szCs w:val="24"/>
        </w:rPr>
        <w:t>Website</w:t>
      </w:r>
      <w:r w:rsidRPr="006F3050">
        <w:rPr>
          <w:rFonts w:cstheme="minorHAnsi"/>
          <w:color w:val="1F497D"/>
          <w:sz w:val="24"/>
          <w:szCs w:val="24"/>
        </w:rPr>
        <w:t xml:space="preserve"> </w:t>
      </w:r>
      <w:hyperlink r:id="rId27" w:history="1">
        <w:r w:rsidRPr="006F3050">
          <w:rPr>
            <w:rStyle w:val="Hyperlink"/>
            <w:rFonts w:cstheme="minorHAnsi"/>
            <w:sz w:val="24"/>
            <w:szCs w:val="24"/>
          </w:rPr>
          <w:t>http://www.medicaid.ms.gov</w:t>
        </w:r>
      </w:hyperlink>
      <w:r w:rsidRPr="006F3050">
        <w:rPr>
          <w:rFonts w:cstheme="minorHAnsi"/>
          <w:color w:val="1F497D"/>
          <w:sz w:val="24"/>
          <w:szCs w:val="24"/>
        </w:rPr>
        <w:t xml:space="preserve"> </w:t>
      </w:r>
    </w:p>
    <w:p w14:paraId="2FEA5B55" w14:textId="77777777" w:rsidR="0000016A" w:rsidRPr="006F3050" w:rsidRDefault="0000016A" w:rsidP="00B5759D">
      <w:pPr>
        <w:pStyle w:val="Default"/>
        <w:rPr>
          <w:rFonts w:asciiTheme="minorHAnsi" w:hAnsiTheme="minorHAnsi" w:cstheme="minorHAnsi"/>
          <w:b/>
          <w:bCs/>
          <w:i/>
          <w:iCs/>
          <w:color w:val="auto"/>
          <w:u w:val="single"/>
        </w:rPr>
      </w:pPr>
    </w:p>
    <w:p w14:paraId="1740D14A" w14:textId="6A3FE2BD" w:rsidR="00745A88" w:rsidRPr="006F3050" w:rsidRDefault="00745A88" w:rsidP="00B5759D">
      <w:pPr>
        <w:pStyle w:val="Default"/>
        <w:rPr>
          <w:rFonts w:asciiTheme="minorHAnsi" w:hAnsiTheme="minorHAnsi" w:cstheme="minorHAnsi"/>
          <w:color w:val="auto"/>
          <w:u w:val="single"/>
        </w:rPr>
      </w:pPr>
      <w:r w:rsidRPr="006F3050">
        <w:rPr>
          <w:rFonts w:asciiTheme="minorHAnsi" w:hAnsiTheme="minorHAnsi" w:cstheme="minorHAnsi"/>
          <w:b/>
          <w:bCs/>
          <w:i/>
          <w:iCs/>
          <w:color w:val="auto"/>
          <w:u w:val="single"/>
        </w:rPr>
        <w:t xml:space="preserve">Traumatic Brain Injury/Spinal Cord Injury (TBI/SCI) Waiver </w:t>
      </w:r>
    </w:p>
    <w:p w14:paraId="1740D14B" w14:textId="1A3B7ABE" w:rsidR="00745A88" w:rsidRPr="006F3050" w:rsidRDefault="00745A88" w:rsidP="00606681">
      <w:pPr>
        <w:pStyle w:val="Default"/>
        <w:rPr>
          <w:rFonts w:asciiTheme="minorHAnsi" w:hAnsiTheme="minorHAnsi" w:cstheme="minorHAnsi"/>
          <w:color w:val="auto"/>
        </w:rPr>
      </w:pPr>
      <w:r w:rsidRPr="006F3050">
        <w:rPr>
          <w:rFonts w:asciiTheme="minorHAnsi" w:hAnsiTheme="minorHAnsi" w:cstheme="minorHAnsi"/>
          <w:color w:val="auto"/>
        </w:rPr>
        <w:t xml:space="preserve">The TBI/SCI Waiver program was created to assist individuals who have a traumatic brain or spinal cord injury who, but for the provisions of such services, would require the level of care provided in a nursing facility. Persons must have trauma, from an outside source, of either the brain or spinal cord. Services offered under this waiver are case management, respite services, environmental accessibility adaptations, specialized medical </w:t>
      </w:r>
      <w:r w:rsidR="008C3F85" w:rsidRPr="006F3050">
        <w:rPr>
          <w:rFonts w:asciiTheme="minorHAnsi" w:hAnsiTheme="minorHAnsi" w:cstheme="minorHAnsi"/>
          <w:color w:val="auto"/>
        </w:rPr>
        <w:t>equipment, supplies,</w:t>
      </w:r>
      <w:r w:rsidRPr="006F3050">
        <w:rPr>
          <w:rFonts w:asciiTheme="minorHAnsi" w:hAnsiTheme="minorHAnsi" w:cstheme="minorHAnsi"/>
          <w:color w:val="auto"/>
        </w:rPr>
        <w:t xml:space="preserve"> and attendant care services. There are no age re</w:t>
      </w:r>
      <w:r w:rsidR="00606681" w:rsidRPr="006F3050">
        <w:rPr>
          <w:rFonts w:asciiTheme="minorHAnsi" w:hAnsiTheme="minorHAnsi" w:cstheme="minorHAnsi"/>
          <w:color w:val="auto"/>
        </w:rPr>
        <w:t>strictions.</w:t>
      </w:r>
    </w:p>
    <w:p w14:paraId="1740D14E" w14:textId="77777777" w:rsidR="00606681" w:rsidRPr="006F3050" w:rsidRDefault="00606681" w:rsidP="00606681">
      <w:pPr>
        <w:pStyle w:val="Default"/>
        <w:rPr>
          <w:rFonts w:asciiTheme="minorHAnsi" w:hAnsiTheme="minorHAnsi" w:cstheme="minorHAnsi"/>
          <w:color w:val="auto"/>
        </w:rPr>
        <w:sectPr w:rsidR="00606681" w:rsidRPr="006F3050" w:rsidSect="00A21E31">
          <w:type w:val="continuous"/>
          <w:pgSz w:w="12240" w:h="16340"/>
          <w:pgMar w:top="1440" w:right="1080" w:bottom="1440" w:left="1080" w:header="720" w:footer="720" w:gutter="0"/>
          <w:cols w:space="720"/>
          <w:noEndnote/>
        </w:sectPr>
      </w:pPr>
    </w:p>
    <w:p w14:paraId="1740D14F" w14:textId="77777777" w:rsidR="00606681" w:rsidRPr="006F3050" w:rsidRDefault="00606681" w:rsidP="00745A88">
      <w:pPr>
        <w:pStyle w:val="Default"/>
        <w:rPr>
          <w:rFonts w:asciiTheme="minorHAnsi" w:hAnsiTheme="minorHAnsi" w:cstheme="minorHAnsi"/>
          <w:b/>
          <w:bCs/>
          <w:color w:val="auto"/>
        </w:rPr>
      </w:pPr>
    </w:p>
    <w:p w14:paraId="3D2A2A28" w14:textId="77777777" w:rsidR="00B5759D" w:rsidRPr="006F3050" w:rsidRDefault="00B5759D" w:rsidP="00745A88">
      <w:pPr>
        <w:pStyle w:val="Default"/>
        <w:rPr>
          <w:rFonts w:asciiTheme="minorHAnsi" w:hAnsiTheme="minorHAnsi" w:cstheme="minorHAnsi"/>
          <w:b/>
          <w:bCs/>
          <w:color w:val="auto"/>
        </w:rPr>
        <w:sectPr w:rsidR="00B5759D" w:rsidRPr="006F3050" w:rsidSect="00A21E31">
          <w:type w:val="continuous"/>
          <w:pgSz w:w="12240" w:h="16340"/>
          <w:pgMar w:top="1440" w:right="1080" w:bottom="1440" w:left="1080" w:header="720" w:footer="720" w:gutter="0"/>
          <w:cols w:num="2" w:space="720" w:equalWidth="0">
            <w:col w:w="5123" w:space="331"/>
            <w:col w:w="3242"/>
          </w:cols>
          <w:noEndnote/>
        </w:sectPr>
      </w:pPr>
    </w:p>
    <w:p w14:paraId="1740D151" w14:textId="7F8BC426"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b/>
          <w:bCs/>
          <w:color w:val="auto"/>
        </w:rPr>
        <w:t xml:space="preserve">Mississippi Department of Rehabilitation Services </w:t>
      </w:r>
      <w:r w:rsidR="0000016A" w:rsidRPr="006F3050">
        <w:rPr>
          <w:rFonts w:asciiTheme="minorHAnsi" w:hAnsiTheme="minorHAnsi" w:cstheme="minorHAnsi"/>
          <w:color w:val="auto"/>
        </w:rPr>
        <w:t xml:space="preserve">- </w:t>
      </w:r>
      <w:r w:rsidRPr="006F3050">
        <w:rPr>
          <w:rFonts w:asciiTheme="minorHAnsi" w:hAnsiTheme="minorHAnsi" w:cstheme="minorHAnsi"/>
          <w:b/>
          <w:bCs/>
          <w:color w:val="auto"/>
        </w:rPr>
        <w:t xml:space="preserve">Office of </w:t>
      </w:r>
      <w:r w:rsidR="00287180" w:rsidRPr="006F3050">
        <w:rPr>
          <w:rFonts w:asciiTheme="minorHAnsi" w:hAnsiTheme="minorHAnsi" w:cstheme="minorHAnsi"/>
          <w:b/>
          <w:bCs/>
          <w:color w:val="auto"/>
        </w:rPr>
        <w:t xml:space="preserve">Special </w:t>
      </w:r>
      <w:r w:rsidRPr="006F3050">
        <w:rPr>
          <w:rFonts w:asciiTheme="minorHAnsi" w:hAnsiTheme="minorHAnsi" w:cstheme="minorHAnsi"/>
          <w:b/>
          <w:bCs/>
          <w:color w:val="auto"/>
        </w:rPr>
        <w:t xml:space="preserve">Disability Programs </w:t>
      </w:r>
      <w:r w:rsidR="00DA16B2" w:rsidRPr="006F3050">
        <w:rPr>
          <w:rFonts w:asciiTheme="minorHAnsi" w:hAnsiTheme="minorHAnsi" w:cstheme="minorHAnsi"/>
          <w:b/>
          <w:bCs/>
          <w:color w:val="auto"/>
        </w:rPr>
        <w:t>(OSDP)</w:t>
      </w:r>
    </w:p>
    <w:p w14:paraId="1740D153"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Melody Reed, District Manager </w:t>
      </w:r>
    </w:p>
    <w:p w14:paraId="1740D154"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1032 Center Pointe Boulevard, Ste A </w:t>
      </w:r>
    </w:p>
    <w:p w14:paraId="1740D155"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Pearl, Mississippi 39208 </w:t>
      </w:r>
    </w:p>
    <w:p w14:paraId="1740D156"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601-709-565</w:t>
      </w:r>
      <w:r w:rsidR="00606681" w:rsidRPr="006F3050">
        <w:rPr>
          <w:rFonts w:asciiTheme="minorHAnsi" w:hAnsiTheme="minorHAnsi" w:cstheme="minorHAnsi"/>
          <w:color w:val="auto"/>
        </w:rPr>
        <w:t>7</w:t>
      </w:r>
      <w:r w:rsidRPr="006F3050">
        <w:rPr>
          <w:rFonts w:asciiTheme="minorHAnsi" w:hAnsiTheme="minorHAnsi" w:cstheme="minorHAnsi"/>
          <w:color w:val="auto"/>
        </w:rPr>
        <w:t xml:space="preserve"> </w:t>
      </w:r>
    </w:p>
    <w:p w14:paraId="1740D157" w14:textId="77777777" w:rsidR="00745A88" w:rsidRPr="006F3050" w:rsidRDefault="00500B8A" w:rsidP="00745A88">
      <w:pPr>
        <w:pStyle w:val="Default"/>
        <w:rPr>
          <w:rFonts w:asciiTheme="minorHAnsi" w:hAnsiTheme="minorHAnsi" w:cstheme="minorHAnsi"/>
          <w:color w:val="auto"/>
        </w:rPr>
      </w:pPr>
      <w:hyperlink r:id="rId28" w:history="1">
        <w:r w:rsidR="00745A88" w:rsidRPr="006F3050">
          <w:rPr>
            <w:rStyle w:val="Hyperlink"/>
            <w:rFonts w:asciiTheme="minorHAnsi" w:hAnsiTheme="minorHAnsi" w:cstheme="minorHAnsi"/>
            <w:color w:val="auto"/>
            <w:u w:val="none"/>
          </w:rPr>
          <w:t>mreed@mdrs.ms.gov</w:t>
        </w:r>
      </w:hyperlink>
      <w:r w:rsidR="00745A88" w:rsidRPr="006F3050">
        <w:rPr>
          <w:rFonts w:asciiTheme="minorHAnsi" w:hAnsiTheme="minorHAnsi" w:cstheme="minorHAnsi"/>
          <w:color w:val="auto"/>
        </w:rPr>
        <w:t xml:space="preserve"> </w:t>
      </w:r>
    </w:p>
    <w:p w14:paraId="3D6CD10F" w14:textId="77777777" w:rsidR="0000016A" w:rsidRPr="006F3050" w:rsidRDefault="0000016A" w:rsidP="00B5759D">
      <w:pPr>
        <w:pStyle w:val="Default"/>
        <w:rPr>
          <w:rFonts w:asciiTheme="minorHAnsi" w:hAnsiTheme="minorHAnsi" w:cstheme="minorHAnsi"/>
          <w:color w:val="auto"/>
        </w:rPr>
      </w:pPr>
    </w:p>
    <w:p w14:paraId="492ABAAB" w14:textId="2EA9A6B2" w:rsidR="00B5759D" w:rsidRPr="006F3050" w:rsidRDefault="00606681" w:rsidP="00B5759D">
      <w:pPr>
        <w:pStyle w:val="Default"/>
        <w:rPr>
          <w:rFonts w:asciiTheme="minorHAnsi" w:hAnsiTheme="minorHAnsi" w:cstheme="minorHAnsi"/>
          <w:b/>
          <w:bCs/>
          <w:i/>
          <w:iCs/>
          <w:color w:val="auto"/>
          <w:u w:val="single"/>
        </w:rPr>
      </w:pPr>
      <w:r w:rsidRPr="006F3050">
        <w:rPr>
          <w:rFonts w:asciiTheme="minorHAnsi" w:hAnsiTheme="minorHAnsi" w:cstheme="minorHAnsi"/>
          <w:b/>
          <w:bCs/>
          <w:i/>
          <w:iCs/>
          <w:color w:val="auto"/>
          <w:u w:val="single"/>
        </w:rPr>
        <w:t xml:space="preserve">Independent Living Waiver </w:t>
      </w:r>
    </w:p>
    <w:p w14:paraId="78D98380" w14:textId="33563C1F" w:rsidR="00B5759D" w:rsidRPr="006F3050" w:rsidRDefault="00B5759D" w:rsidP="00B5759D">
      <w:pPr>
        <w:pStyle w:val="Default"/>
        <w:rPr>
          <w:rFonts w:asciiTheme="minorHAnsi" w:hAnsiTheme="minorHAnsi" w:cstheme="minorHAnsi"/>
          <w:color w:val="auto"/>
        </w:rPr>
        <w:sectPr w:rsidR="00B5759D" w:rsidRPr="006F3050" w:rsidSect="00A21E31">
          <w:type w:val="continuous"/>
          <w:pgSz w:w="12240" w:h="16340"/>
          <w:pgMar w:top="1440" w:right="1080" w:bottom="1440" w:left="1080" w:header="720" w:footer="720" w:gutter="0"/>
          <w:cols w:space="720"/>
          <w:noEndnote/>
        </w:sectPr>
      </w:pPr>
      <w:r w:rsidRPr="006F3050">
        <w:rPr>
          <w:rFonts w:asciiTheme="minorHAnsi" w:hAnsiTheme="minorHAnsi" w:cstheme="minorHAnsi"/>
          <w:color w:val="auto"/>
        </w:rPr>
        <w:t>The Independent Living Waiver program created to assist severely orthopedic and/or neurologically impaired individuals who, for the provision of personal care attendant services, would require the level of care provided in a nursing facility. Individuals in this waiver must be capable of directing their own care, possess rehabilitative potential and are not cognitively disabled. Services offered under this waiver are case management, transition assistance services, specialized medical supplies and equipment, and environmental accessibility adaptations. Beneficiaries must be 16 years of age or older.</w:t>
      </w:r>
    </w:p>
    <w:p w14:paraId="1740D15D" w14:textId="77777777" w:rsidR="00606681" w:rsidRPr="006F3050" w:rsidRDefault="00606681" w:rsidP="00745A88">
      <w:pPr>
        <w:pStyle w:val="Default"/>
        <w:rPr>
          <w:rFonts w:asciiTheme="minorHAnsi" w:hAnsiTheme="minorHAnsi" w:cstheme="minorHAnsi"/>
          <w:color w:val="auto"/>
        </w:rPr>
      </w:pPr>
    </w:p>
    <w:p w14:paraId="294440B7" w14:textId="77777777" w:rsidR="00864B46" w:rsidRPr="006F3050" w:rsidRDefault="00864B46" w:rsidP="00745A88">
      <w:pPr>
        <w:pStyle w:val="Default"/>
        <w:rPr>
          <w:rFonts w:asciiTheme="minorHAnsi" w:hAnsiTheme="minorHAnsi" w:cstheme="minorHAnsi"/>
          <w:b/>
          <w:bCs/>
          <w:color w:val="auto"/>
        </w:rPr>
        <w:sectPr w:rsidR="00864B46" w:rsidRPr="006F3050" w:rsidSect="00A21E31">
          <w:type w:val="continuous"/>
          <w:pgSz w:w="12240" w:h="16340"/>
          <w:pgMar w:top="1440" w:right="1080" w:bottom="1440" w:left="1080" w:header="720" w:footer="720" w:gutter="0"/>
          <w:cols w:num="2" w:space="720" w:equalWidth="0">
            <w:col w:w="3735" w:space="331"/>
            <w:col w:w="3425"/>
          </w:cols>
          <w:noEndnote/>
        </w:sectPr>
      </w:pPr>
    </w:p>
    <w:p w14:paraId="1740D16B" w14:textId="557966BC"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b/>
          <w:bCs/>
          <w:color w:val="auto"/>
        </w:rPr>
        <w:t xml:space="preserve">Mississippi Department of Rehabilitation Services </w:t>
      </w:r>
      <w:r w:rsidR="0000016A" w:rsidRPr="006F3050">
        <w:rPr>
          <w:rFonts w:asciiTheme="minorHAnsi" w:hAnsiTheme="minorHAnsi" w:cstheme="minorHAnsi"/>
          <w:color w:val="auto"/>
        </w:rPr>
        <w:t xml:space="preserve">- </w:t>
      </w:r>
      <w:r w:rsidRPr="006F3050">
        <w:rPr>
          <w:rFonts w:asciiTheme="minorHAnsi" w:hAnsiTheme="minorHAnsi" w:cstheme="minorHAnsi"/>
          <w:b/>
          <w:bCs/>
          <w:color w:val="auto"/>
        </w:rPr>
        <w:t xml:space="preserve">Office of </w:t>
      </w:r>
      <w:r w:rsidR="00287180" w:rsidRPr="006F3050">
        <w:rPr>
          <w:rFonts w:asciiTheme="minorHAnsi" w:hAnsiTheme="minorHAnsi" w:cstheme="minorHAnsi"/>
          <w:b/>
          <w:bCs/>
          <w:color w:val="auto"/>
        </w:rPr>
        <w:t xml:space="preserve">Special </w:t>
      </w:r>
      <w:r w:rsidRPr="006F3050">
        <w:rPr>
          <w:rFonts w:asciiTheme="minorHAnsi" w:hAnsiTheme="minorHAnsi" w:cstheme="minorHAnsi"/>
          <w:b/>
          <w:bCs/>
          <w:color w:val="auto"/>
        </w:rPr>
        <w:t xml:space="preserve">Disability Programs </w:t>
      </w:r>
    </w:p>
    <w:p w14:paraId="66205886" w14:textId="77777777" w:rsidR="0000016A" w:rsidRPr="006F3050" w:rsidRDefault="0000016A" w:rsidP="00745A88">
      <w:pPr>
        <w:pStyle w:val="Default"/>
        <w:rPr>
          <w:rFonts w:asciiTheme="minorHAnsi" w:hAnsiTheme="minorHAnsi" w:cstheme="minorHAnsi"/>
          <w:color w:val="auto"/>
        </w:rPr>
        <w:sectPr w:rsidR="0000016A" w:rsidRPr="006F3050" w:rsidSect="00A21E31">
          <w:type w:val="continuous"/>
          <w:pgSz w:w="12240" w:h="16340"/>
          <w:pgMar w:top="1440" w:right="1080" w:bottom="1440" w:left="1080" w:header="720" w:footer="720" w:gutter="0"/>
          <w:cols w:space="331"/>
          <w:noEndnote/>
        </w:sectPr>
      </w:pPr>
    </w:p>
    <w:p w14:paraId="1740D16C" w14:textId="2D6711BD"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Melody Reed, District Manager </w:t>
      </w:r>
    </w:p>
    <w:p w14:paraId="1740D16D" w14:textId="30666519"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1032 Center Pointe Boulevard, Suite A </w:t>
      </w:r>
    </w:p>
    <w:p w14:paraId="1740D16E"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Pearl, Mississippi 39208 </w:t>
      </w:r>
    </w:p>
    <w:p w14:paraId="1740D16F" w14:textId="77777777" w:rsidR="00745A88" w:rsidRPr="006F3050" w:rsidRDefault="00745A88" w:rsidP="00745A88">
      <w:pPr>
        <w:pStyle w:val="Default"/>
        <w:rPr>
          <w:rFonts w:asciiTheme="minorHAnsi" w:hAnsiTheme="minorHAnsi" w:cstheme="minorHAnsi"/>
          <w:color w:val="auto"/>
        </w:rPr>
      </w:pPr>
      <w:r w:rsidRPr="006F3050">
        <w:rPr>
          <w:rFonts w:asciiTheme="minorHAnsi" w:hAnsiTheme="minorHAnsi" w:cstheme="minorHAnsi"/>
          <w:color w:val="auto"/>
        </w:rPr>
        <w:t xml:space="preserve">601-709-5650 </w:t>
      </w:r>
    </w:p>
    <w:p w14:paraId="1740D170" w14:textId="77777777" w:rsidR="00745A88" w:rsidRPr="006F3050" w:rsidRDefault="00500B8A" w:rsidP="00745A88">
      <w:pPr>
        <w:pStyle w:val="Default"/>
        <w:rPr>
          <w:rFonts w:asciiTheme="minorHAnsi" w:hAnsiTheme="minorHAnsi" w:cstheme="minorHAnsi"/>
          <w:color w:val="auto"/>
        </w:rPr>
      </w:pPr>
      <w:hyperlink r:id="rId29" w:history="1">
        <w:r w:rsidR="00745A88" w:rsidRPr="006F3050">
          <w:rPr>
            <w:rStyle w:val="Hyperlink"/>
            <w:rFonts w:asciiTheme="minorHAnsi" w:hAnsiTheme="minorHAnsi" w:cstheme="minorHAnsi"/>
            <w:color w:val="auto"/>
            <w:u w:val="none"/>
          </w:rPr>
          <w:t>mreed@mdrs.ms.gov</w:t>
        </w:r>
      </w:hyperlink>
      <w:r w:rsidR="00745A88" w:rsidRPr="006F3050">
        <w:rPr>
          <w:rFonts w:asciiTheme="minorHAnsi" w:hAnsiTheme="minorHAnsi" w:cstheme="minorHAnsi"/>
          <w:color w:val="auto"/>
        </w:rPr>
        <w:t xml:space="preserve"> </w:t>
      </w:r>
    </w:p>
    <w:p w14:paraId="1740D171" w14:textId="45A6086D" w:rsidR="00745A88" w:rsidRPr="006F3050" w:rsidRDefault="00500B8A" w:rsidP="00745A88">
      <w:pPr>
        <w:pStyle w:val="Default"/>
        <w:rPr>
          <w:rFonts w:asciiTheme="minorHAnsi" w:hAnsiTheme="minorHAnsi" w:cstheme="minorHAnsi"/>
          <w:color w:val="auto"/>
        </w:rPr>
      </w:pPr>
      <w:hyperlink r:id="rId30" w:history="1">
        <w:r w:rsidR="00745A88" w:rsidRPr="006F3050">
          <w:rPr>
            <w:rStyle w:val="Hyperlink"/>
            <w:rFonts w:asciiTheme="minorHAnsi" w:hAnsiTheme="minorHAnsi" w:cstheme="minorHAnsi"/>
          </w:rPr>
          <w:t>www.mdrs.ms.gov</w:t>
        </w:r>
      </w:hyperlink>
      <w:r w:rsidR="00745A88" w:rsidRPr="006F3050">
        <w:rPr>
          <w:rFonts w:asciiTheme="minorHAnsi" w:hAnsiTheme="minorHAnsi" w:cstheme="minorHAnsi"/>
          <w:color w:val="auto"/>
        </w:rPr>
        <w:t xml:space="preserve"> </w:t>
      </w:r>
    </w:p>
    <w:p w14:paraId="143AF1CC" w14:textId="77777777" w:rsidR="0000016A" w:rsidRPr="006F3050" w:rsidRDefault="0000016A" w:rsidP="00864B46">
      <w:pPr>
        <w:pStyle w:val="Default"/>
        <w:rPr>
          <w:rFonts w:asciiTheme="minorHAnsi" w:hAnsiTheme="minorHAnsi" w:cstheme="minorHAnsi"/>
          <w:b/>
          <w:bCs/>
          <w:i/>
          <w:iCs/>
          <w:color w:val="auto"/>
          <w:u w:val="single"/>
        </w:rPr>
        <w:sectPr w:rsidR="0000016A" w:rsidRPr="006F3050" w:rsidSect="0000016A">
          <w:type w:val="continuous"/>
          <w:pgSz w:w="12240" w:h="16340"/>
          <w:pgMar w:top="1440" w:right="1080" w:bottom="1440" w:left="1080" w:header="720" w:footer="720" w:gutter="0"/>
          <w:cols w:num="2" w:space="331"/>
          <w:noEndnote/>
        </w:sectPr>
      </w:pPr>
    </w:p>
    <w:p w14:paraId="0A5258DA" w14:textId="77777777" w:rsidR="00C66F5C" w:rsidRPr="006F3050" w:rsidRDefault="00C66F5C" w:rsidP="00864B46">
      <w:pPr>
        <w:pStyle w:val="Default"/>
        <w:rPr>
          <w:rFonts w:asciiTheme="minorHAnsi" w:hAnsiTheme="minorHAnsi" w:cstheme="minorHAnsi"/>
          <w:b/>
          <w:bCs/>
          <w:i/>
          <w:iCs/>
          <w:color w:val="auto"/>
          <w:u w:val="single"/>
        </w:rPr>
      </w:pPr>
    </w:p>
    <w:p w14:paraId="42D905CE" w14:textId="77777777" w:rsidR="00C66F5C" w:rsidRPr="006F3050" w:rsidRDefault="00C66F5C" w:rsidP="00864B46">
      <w:pPr>
        <w:pStyle w:val="Default"/>
        <w:rPr>
          <w:rFonts w:asciiTheme="minorHAnsi" w:hAnsiTheme="minorHAnsi" w:cstheme="minorHAnsi"/>
          <w:b/>
          <w:bCs/>
          <w:i/>
          <w:iCs/>
          <w:color w:val="auto"/>
          <w:u w:val="single"/>
        </w:rPr>
      </w:pPr>
    </w:p>
    <w:p w14:paraId="675A646C" w14:textId="77777777" w:rsidR="00C66F5C" w:rsidRPr="006F3050" w:rsidRDefault="00C66F5C" w:rsidP="00864B46">
      <w:pPr>
        <w:pStyle w:val="Default"/>
        <w:rPr>
          <w:rFonts w:asciiTheme="minorHAnsi" w:hAnsiTheme="minorHAnsi" w:cstheme="minorHAnsi"/>
          <w:b/>
          <w:bCs/>
          <w:i/>
          <w:iCs/>
          <w:color w:val="auto"/>
          <w:u w:val="single"/>
        </w:rPr>
      </w:pPr>
    </w:p>
    <w:p w14:paraId="59C032AF" w14:textId="1AC08927" w:rsidR="00864B46" w:rsidRPr="006F3050" w:rsidRDefault="00864B46" w:rsidP="00864B46">
      <w:pPr>
        <w:pStyle w:val="Default"/>
        <w:rPr>
          <w:rFonts w:asciiTheme="minorHAnsi" w:hAnsiTheme="minorHAnsi" w:cstheme="minorHAnsi"/>
          <w:color w:val="auto"/>
          <w:u w:val="single"/>
        </w:rPr>
      </w:pPr>
      <w:r w:rsidRPr="006F3050">
        <w:rPr>
          <w:rFonts w:asciiTheme="minorHAnsi" w:hAnsiTheme="minorHAnsi" w:cstheme="minorHAnsi"/>
          <w:b/>
          <w:bCs/>
          <w:i/>
          <w:iCs/>
          <w:color w:val="auto"/>
          <w:u w:val="single"/>
        </w:rPr>
        <w:t xml:space="preserve">Assisted Living (AL) Waiver </w:t>
      </w:r>
    </w:p>
    <w:p w14:paraId="3D6552FE" w14:textId="11DC7C73" w:rsidR="00864B46" w:rsidRPr="006F3050" w:rsidRDefault="00864B46" w:rsidP="00864B46">
      <w:pPr>
        <w:pStyle w:val="Default"/>
        <w:rPr>
          <w:rFonts w:asciiTheme="minorHAnsi" w:hAnsiTheme="minorHAnsi" w:cstheme="minorHAnsi"/>
          <w:color w:val="auto"/>
        </w:rPr>
      </w:pPr>
      <w:r w:rsidRPr="006F3050">
        <w:rPr>
          <w:rFonts w:asciiTheme="minorHAnsi" w:hAnsiTheme="minorHAnsi" w:cstheme="minorHAnsi"/>
          <w:color w:val="auto"/>
        </w:rPr>
        <w:t xml:space="preserve">The Assisted Living Waiver provides services to individuals who, but for the provision of home and community-based services, would require placement in a nursing facility. Assisted living services </w:t>
      </w:r>
      <w:r w:rsidR="004320BB" w:rsidRPr="006F3050">
        <w:rPr>
          <w:rFonts w:asciiTheme="minorHAnsi" w:hAnsiTheme="minorHAnsi" w:cstheme="minorHAnsi"/>
          <w:color w:val="auto"/>
        </w:rPr>
        <w:t>are</w:t>
      </w:r>
      <w:r w:rsidRPr="006F3050">
        <w:rPr>
          <w:rFonts w:asciiTheme="minorHAnsi" w:hAnsiTheme="minorHAnsi" w:cstheme="minorHAnsi"/>
          <w:color w:val="auto"/>
        </w:rPr>
        <w:t xml:space="preserve"> provided in licensed personal care homes, community residential care facilities or in a congregate housing services program. </w:t>
      </w:r>
      <w:r w:rsidR="004320BB" w:rsidRPr="006F3050">
        <w:rPr>
          <w:rFonts w:asciiTheme="minorHAnsi" w:hAnsiTheme="minorHAnsi" w:cstheme="minorHAnsi"/>
          <w:color w:val="auto"/>
        </w:rPr>
        <w:t>The State Department of Health must license these facilities as an Assisted Living Facility</w:t>
      </w:r>
      <w:r w:rsidRPr="006F3050">
        <w:rPr>
          <w:rFonts w:asciiTheme="minorHAnsi" w:hAnsiTheme="minorHAnsi" w:cstheme="minorHAnsi"/>
          <w:color w:val="auto"/>
        </w:rPr>
        <w:t xml:space="preserve">. Beneficiaries enrolled in this waiver program must contribute to the facility for their own room and board. Medicaid will pay the facility a daily flat fee for a variety of services received in the facility. Beneficiaries must be 21 years of age or older. Services offered under this waiver include case management, personal care, homemaker services, chore services, attendant care, and skilled nursing services. </w:t>
      </w:r>
    </w:p>
    <w:p w14:paraId="732DB7EE" w14:textId="77777777" w:rsidR="00864B46" w:rsidRPr="006F3050" w:rsidRDefault="00864B46" w:rsidP="00864B46">
      <w:pPr>
        <w:pStyle w:val="Default"/>
        <w:rPr>
          <w:rFonts w:asciiTheme="minorHAnsi" w:hAnsiTheme="minorHAnsi" w:cstheme="minorHAnsi"/>
          <w:color w:val="auto"/>
        </w:rPr>
      </w:pPr>
    </w:p>
    <w:p w14:paraId="6D5A7924" w14:textId="4FA0EAC8" w:rsidR="00864B46" w:rsidRPr="006F3050" w:rsidRDefault="00864B46" w:rsidP="00864B46">
      <w:pPr>
        <w:pStyle w:val="Default"/>
        <w:rPr>
          <w:rFonts w:asciiTheme="minorHAnsi" w:hAnsiTheme="minorHAnsi" w:cstheme="minorHAnsi"/>
          <w:color w:val="auto"/>
        </w:rPr>
      </w:pPr>
      <w:r w:rsidRPr="006F3050">
        <w:rPr>
          <w:rFonts w:asciiTheme="minorHAnsi" w:hAnsiTheme="minorHAnsi" w:cstheme="minorHAnsi"/>
          <w:b/>
          <w:bCs/>
          <w:color w:val="auto"/>
        </w:rPr>
        <w:t xml:space="preserve">Division of </w:t>
      </w:r>
      <w:proofErr w:type="gramStart"/>
      <w:r w:rsidRPr="006F3050">
        <w:rPr>
          <w:rFonts w:asciiTheme="minorHAnsi" w:hAnsiTheme="minorHAnsi" w:cstheme="minorHAnsi"/>
          <w:b/>
          <w:bCs/>
          <w:color w:val="auto"/>
        </w:rPr>
        <w:t xml:space="preserve">Medicaid </w:t>
      </w:r>
      <w:r w:rsidR="0000016A" w:rsidRPr="006F3050">
        <w:rPr>
          <w:rFonts w:asciiTheme="minorHAnsi" w:hAnsiTheme="minorHAnsi" w:cstheme="minorHAnsi"/>
          <w:color w:val="auto"/>
        </w:rPr>
        <w:t xml:space="preserve"> -</w:t>
      </w:r>
      <w:proofErr w:type="gramEnd"/>
      <w:r w:rsidR="0000016A" w:rsidRPr="006F3050">
        <w:rPr>
          <w:rFonts w:asciiTheme="minorHAnsi" w:hAnsiTheme="minorHAnsi" w:cstheme="minorHAnsi"/>
          <w:color w:val="auto"/>
        </w:rPr>
        <w:t xml:space="preserve"> </w:t>
      </w:r>
      <w:r w:rsidRPr="006F3050">
        <w:rPr>
          <w:rFonts w:asciiTheme="minorHAnsi" w:hAnsiTheme="minorHAnsi" w:cstheme="minorHAnsi"/>
          <w:b/>
          <w:bCs/>
          <w:color w:val="auto"/>
        </w:rPr>
        <w:t xml:space="preserve">Office of Long Term Care </w:t>
      </w:r>
    </w:p>
    <w:p w14:paraId="42E64261" w14:textId="3EC3C14A" w:rsidR="00864B46" w:rsidRPr="006F3050" w:rsidRDefault="00864B46" w:rsidP="00864B46">
      <w:pPr>
        <w:spacing w:after="0"/>
        <w:rPr>
          <w:rFonts w:cstheme="minorHAnsi"/>
          <w:sz w:val="24"/>
          <w:szCs w:val="24"/>
        </w:rPr>
      </w:pPr>
      <w:r w:rsidRPr="006F3050">
        <w:rPr>
          <w:rFonts w:cstheme="minorHAnsi"/>
          <w:sz w:val="24"/>
          <w:szCs w:val="24"/>
        </w:rPr>
        <w:t>James Horton</w:t>
      </w:r>
      <w:r w:rsidR="004320BB" w:rsidRPr="006F3050">
        <w:rPr>
          <w:rFonts w:cstheme="minorHAnsi"/>
          <w:sz w:val="24"/>
          <w:szCs w:val="24"/>
        </w:rPr>
        <w:t>, Assisted</w:t>
      </w:r>
      <w:r w:rsidRPr="006F3050">
        <w:rPr>
          <w:rFonts w:cstheme="minorHAnsi"/>
          <w:sz w:val="24"/>
          <w:szCs w:val="24"/>
        </w:rPr>
        <w:t xml:space="preserve"> Living and Hospice</w:t>
      </w:r>
    </w:p>
    <w:p w14:paraId="0F352074" w14:textId="042AC761" w:rsidR="00DA16B2" w:rsidRPr="006F3050" w:rsidRDefault="00500B8A" w:rsidP="00864B46">
      <w:pPr>
        <w:spacing w:after="0"/>
        <w:rPr>
          <w:rFonts w:cstheme="minorHAnsi"/>
          <w:sz w:val="24"/>
          <w:szCs w:val="24"/>
        </w:rPr>
      </w:pPr>
      <w:hyperlink r:id="rId31" w:history="1">
        <w:r w:rsidR="00DA16B2" w:rsidRPr="006F3050">
          <w:rPr>
            <w:rStyle w:val="Hyperlink"/>
            <w:rFonts w:cstheme="minorHAnsi"/>
            <w:sz w:val="24"/>
            <w:szCs w:val="24"/>
          </w:rPr>
          <w:t>james.horton@medicaid.ms.gov</w:t>
        </w:r>
      </w:hyperlink>
    </w:p>
    <w:p w14:paraId="168D5716" w14:textId="77777777" w:rsidR="00864B46" w:rsidRPr="006F3050" w:rsidRDefault="00864B46" w:rsidP="00864B46">
      <w:pPr>
        <w:spacing w:after="0"/>
        <w:rPr>
          <w:rFonts w:cstheme="minorHAnsi"/>
          <w:sz w:val="24"/>
          <w:szCs w:val="24"/>
        </w:rPr>
      </w:pPr>
      <w:r w:rsidRPr="006F3050">
        <w:rPr>
          <w:rFonts w:cstheme="minorHAnsi"/>
          <w:sz w:val="24"/>
          <w:szCs w:val="24"/>
        </w:rPr>
        <w:t>Mississippi Division of Medicaid</w:t>
      </w:r>
    </w:p>
    <w:p w14:paraId="4752A449" w14:textId="77777777" w:rsidR="00864B46" w:rsidRPr="006F3050" w:rsidRDefault="00864B46" w:rsidP="00864B46">
      <w:pPr>
        <w:spacing w:after="0"/>
        <w:rPr>
          <w:rFonts w:cstheme="minorHAnsi"/>
          <w:sz w:val="24"/>
          <w:szCs w:val="24"/>
        </w:rPr>
      </w:pPr>
      <w:r w:rsidRPr="006F3050">
        <w:rPr>
          <w:rFonts w:cstheme="minorHAnsi"/>
          <w:sz w:val="24"/>
          <w:szCs w:val="24"/>
        </w:rPr>
        <w:t>550 High Street, Suite 1000 | Jackson, Mississippi 39201</w:t>
      </w:r>
    </w:p>
    <w:p w14:paraId="48754E53" w14:textId="77777777" w:rsidR="00864B46" w:rsidRPr="006F3050" w:rsidRDefault="00864B46" w:rsidP="00864B46">
      <w:pPr>
        <w:spacing w:after="0"/>
        <w:rPr>
          <w:rFonts w:cstheme="minorHAnsi"/>
          <w:sz w:val="24"/>
          <w:szCs w:val="24"/>
        </w:rPr>
      </w:pPr>
      <w:r w:rsidRPr="006F3050">
        <w:rPr>
          <w:rFonts w:cstheme="minorHAnsi"/>
          <w:sz w:val="24"/>
          <w:szCs w:val="24"/>
        </w:rPr>
        <w:t>Phone (601) 359-9544</w:t>
      </w:r>
    </w:p>
    <w:p w14:paraId="574A9CC5" w14:textId="77777777" w:rsidR="00864B46" w:rsidRPr="006F3050" w:rsidRDefault="00864B46" w:rsidP="00864B46">
      <w:pPr>
        <w:spacing w:after="0"/>
        <w:rPr>
          <w:rFonts w:cstheme="minorHAnsi"/>
          <w:sz w:val="24"/>
          <w:szCs w:val="24"/>
        </w:rPr>
      </w:pPr>
      <w:r w:rsidRPr="006F3050">
        <w:rPr>
          <w:rFonts w:cstheme="minorHAnsi"/>
          <w:sz w:val="24"/>
          <w:szCs w:val="24"/>
        </w:rPr>
        <w:t>Fax (601) 359-9521</w:t>
      </w:r>
    </w:p>
    <w:p w14:paraId="646D0A81" w14:textId="77777777" w:rsidR="00864B46" w:rsidRPr="006F3050" w:rsidRDefault="00864B46" w:rsidP="00864B46">
      <w:pPr>
        <w:spacing w:after="0"/>
        <w:rPr>
          <w:rFonts w:cstheme="minorHAnsi"/>
          <w:color w:val="1F497D"/>
          <w:sz w:val="24"/>
          <w:szCs w:val="24"/>
        </w:rPr>
      </w:pPr>
      <w:r w:rsidRPr="006F3050">
        <w:rPr>
          <w:rFonts w:cstheme="minorHAnsi"/>
          <w:sz w:val="24"/>
          <w:szCs w:val="24"/>
        </w:rPr>
        <w:t>Website</w:t>
      </w:r>
      <w:r w:rsidRPr="006F3050">
        <w:rPr>
          <w:rFonts w:cstheme="minorHAnsi"/>
          <w:color w:val="1F497D"/>
          <w:sz w:val="24"/>
          <w:szCs w:val="24"/>
        </w:rPr>
        <w:t xml:space="preserve"> </w:t>
      </w:r>
      <w:hyperlink r:id="rId32" w:history="1">
        <w:r w:rsidRPr="006F3050">
          <w:rPr>
            <w:rStyle w:val="Hyperlink"/>
            <w:rFonts w:cstheme="minorHAnsi"/>
            <w:sz w:val="24"/>
            <w:szCs w:val="24"/>
          </w:rPr>
          <w:t>http://www.me</w:t>
        </w:r>
        <w:r w:rsidRPr="006F3050">
          <w:rPr>
            <w:rStyle w:val="Hyperlink"/>
            <w:rFonts w:cstheme="minorHAnsi"/>
            <w:sz w:val="24"/>
            <w:szCs w:val="24"/>
          </w:rPr>
          <w:t>d</w:t>
        </w:r>
        <w:r w:rsidRPr="006F3050">
          <w:rPr>
            <w:rStyle w:val="Hyperlink"/>
            <w:rFonts w:cstheme="minorHAnsi"/>
            <w:sz w:val="24"/>
            <w:szCs w:val="24"/>
          </w:rPr>
          <w:t>icaid.ms.gov</w:t>
        </w:r>
      </w:hyperlink>
      <w:r w:rsidRPr="006F3050">
        <w:rPr>
          <w:rFonts w:cstheme="minorHAnsi"/>
          <w:color w:val="1F497D"/>
          <w:sz w:val="24"/>
          <w:szCs w:val="24"/>
        </w:rPr>
        <w:t xml:space="preserve"> </w:t>
      </w:r>
    </w:p>
    <w:p w14:paraId="7C007473" w14:textId="77777777" w:rsidR="00864B46" w:rsidRPr="006F3050" w:rsidRDefault="00864B46" w:rsidP="00745A88">
      <w:pPr>
        <w:pStyle w:val="Default"/>
        <w:rPr>
          <w:rFonts w:asciiTheme="minorHAnsi" w:hAnsiTheme="minorHAnsi" w:cstheme="minorHAnsi"/>
          <w:b/>
          <w:bCs/>
          <w:color w:val="auto"/>
        </w:rPr>
        <w:sectPr w:rsidR="00864B46" w:rsidRPr="006F3050" w:rsidSect="00A21E31">
          <w:type w:val="continuous"/>
          <w:pgSz w:w="12240" w:h="16340"/>
          <w:pgMar w:top="1440" w:right="1080" w:bottom="1440" w:left="1080" w:header="720" w:footer="720" w:gutter="0"/>
          <w:cols w:space="331"/>
          <w:noEndnote/>
        </w:sectPr>
      </w:pPr>
    </w:p>
    <w:p w14:paraId="3A396D82" w14:textId="77777777" w:rsidR="007C780C" w:rsidRPr="006F3050" w:rsidRDefault="007C780C" w:rsidP="00B51D6F">
      <w:pPr>
        <w:pStyle w:val="Default"/>
        <w:jc w:val="center"/>
        <w:rPr>
          <w:rFonts w:asciiTheme="minorHAnsi" w:hAnsiTheme="minorHAnsi" w:cstheme="minorHAnsi"/>
          <w:b/>
          <w:bCs/>
          <w:color w:val="auto"/>
        </w:rPr>
      </w:pPr>
    </w:p>
    <w:p w14:paraId="1BD2D6AD" w14:textId="02EF87CD" w:rsidR="0099061E" w:rsidRPr="006F3050" w:rsidRDefault="0099061E" w:rsidP="002B249F">
      <w:pPr>
        <w:pStyle w:val="Default"/>
        <w:rPr>
          <w:rFonts w:asciiTheme="minorHAnsi" w:hAnsiTheme="minorHAnsi" w:cstheme="minorHAnsi"/>
          <w:b/>
          <w:bCs/>
          <w:color w:val="auto"/>
        </w:rPr>
      </w:pPr>
      <w:r w:rsidRPr="006F3050">
        <w:rPr>
          <w:rFonts w:asciiTheme="minorHAnsi" w:hAnsiTheme="minorHAnsi" w:cstheme="minorHAnsi"/>
          <w:b/>
          <w:bCs/>
          <w:color w:val="auto"/>
        </w:rPr>
        <w:t>Department of Mental Health – Search of Services Online site</w:t>
      </w:r>
    </w:p>
    <w:p w14:paraId="4E6136C7" w14:textId="257FF6B6" w:rsidR="00864B46" w:rsidRPr="006F3050" w:rsidRDefault="00500B8A" w:rsidP="002B249F">
      <w:pPr>
        <w:pStyle w:val="Default"/>
        <w:rPr>
          <w:rFonts w:asciiTheme="minorHAnsi" w:hAnsiTheme="minorHAnsi" w:cstheme="minorHAnsi"/>
          <w:b/>
          <w:bCs/>
          <w:color w:val="auto"/>
        </w:rPr>
      </w:pPr>
      <w:hyperlink r:id="rId33" w:history="1">
        <w:r w:rsidR="0099061E" w:rsidRPr="006F3050">
          <w:rPr>
            <w:rStyle w:val="Hyperlink"/>
            <w:rFonts w:asciiTheme="minorHAnsi" w:hAnsiTheme="minorHAnsi" w:cstheme="minorHAnsi"/>
            <w:b/>
            <w:bCs/>
          </w:rPr>
          <w:t>http://msdmh.ongovcloud.com/public</w:t>
        </w:r>
      </w:hyperlink>
    </w:p>
    <w:p w14:paraId="44645F8F" w14:textId="77777777" w:rsidR="002B249F" w:rsidRPr="006F3050" w:rsidRDefault="002B249F" w:rsidP="002B249F">
      <w:pPr>
        <w:pStyle w:val="Default"/>
        <w:ind w:left="180"/>
        <w:rPr>
          <w:rFonts w:asciiTheme="minorHAnsi" w:hAnsiTheme="minorHAnsi" w:cstheme="minorHAnsi"/>
          <w:b/>
          <w:color w:val="auto"/>
          <w:u w:val="single"/>
        </w:rPr>
      </w:pPr>
    </w:p>
    <w:p w14:paraId="3AB8BD74" w14:textId="77777777" w:rsidR="002B249F" w:rsidRPr="006F3050" w:rsidRDefault="002B249F" w:rsidP="006F3050">
      <w:pPr>
        <w:pStyle w:val="Default"/>
        <w:ind w:left="180" w:hanging="180"/>
        <w:rPr>
          <w:rFonts w:asciiTheme="minorHAnsi" w:hAnsiTheme="minorHAnsi" w:cstheme="minorHAnsi"/>
          <w:b/>
          <w:color w:val="auto"/>
          <w:u w:val="single"/>
        </w:rPr>
      </w:pPr>
    </w:p>
    <w:p w14:paraId="55DC2DA6" w14:textId="59B2C83D" w:rsidR="0099061E" w:rsidRPr="006F3050" w:rsidRDefault="0099061E" w:rsidP="006F3050">
      <w:pPr>
        <w:pStyle w:val="Default"/>
        <w:ind w:left="180" w:hanging="180"/>
        <w:rPr>
          <w:rFonts w:asciiTheme="minorHAnsi" w:hAnsiTheme="minorHAnsi" w:cstheme="minorHAnsi"/>
          <w:b/>
          <w:color w:val="auto"/>
          <w:u w:val="single"/>
        </w:rPr>
      </w:pPr>
      <w:r w:rsidRPr="006F3050">
        <w:rPr>
          <w:rFonts w:asciiTheme="minorHAnsi" w:hAnsiTheme="minorHAnsi" w:cstheme="minorHAnsi"/>
          <w:b/>
          <w:color w:val="auto"/>
          <w:u w:val="single"/>
        </w:rPr>
        <w:t>D</w:t>
      </w:r>
      <w:r w:rsidR="002F3EEC" w:rsidRPr="006F3050">
        <w:rPr>
          <w:rFonts w:asciiTheme="minorHAnsi" w:hAnsiTheme="minorHAnsi" w:cstheme="minorHAnsi"/>
          <w:b/>
          <w:color w:val="auto"/>
          <w:u w:val="single"/>
        </w:rPr>
        <w:t>epar</w:t>
      </w:r>
      <w:r w:rsidR="0067624C" w:rsidRPr="006F3050">
        <w:rPr>
          <w:rFonts w:asciiTheme="minorHAnsi" w:hAnsiTheme="minorHAnsi" w:cstheme="minorHAnsi"/>
          <w:b/>
          <w:color w:val="auto"/>
          <w:u w:val="single"/>
        </w:rPr>
        <w:t>t</w:t>
      </w:r>
      <w:r w:rsidR="002F3EEC" w:rsidRPr="006F3050">
        <w:rPr>
          <w:rFonts w:asciiTheme="minorHAnsi" w:hAnsiTheme="minorHAnsi" w:cstheme="minorHAnsi"/>
          <w:b/>
          <w:color w:val="auto"/>
          <w:u w:val="single"/>
        </w:rPr>
        <w:t>ment</w:t>
      </w:r>
      <w:r w:rsidRPr="006F3050">
        <w:rPr>
          <w:rFonts w:asciiTheme="minorHAnsi" w:hAnsiTheme="minorHAnsi" w:cstheme="minorHAnsi"/>
          <w:b/>
          <w:color w:val="auto"/>
          <w:u w:val="single"/>
        </w:rPr>
        <w:t xml:space="preserve"> of Menta</w:t>
      </w:r>
      <w:r w:rsidR="002F3EEC" w:rsidRPr="006F3050">
        <w:rPr>
          <w:rFonts w:asciiTheme="minorHAnsi" w:hAnsiTheme="minorHAnsi" w:cstheme="minorHAnsi"/>
          <w:b/>
          <w:color w:val="auto"/>
          <w:u w:val="single"/>
        </w:rPr>
        <w:t xml:space="preserve">l Health Regional Centers for Intellectual and Development </w:t>
      </w:r>
      <w:r w:rsidR="00573567" w:rsidRPr="006F3050">
        <w:rPr>
          <w:rFonts w:asciiTheme="minorHAnsi" w:hAnsiTheme="minorHAnsi" w:cstheme="minorHAnsi"/>
          <w:b/>
          <w:color w:val="auto"/>
          <w:u w:val="single"/>
        </w:rPr>
        <w:t>Disability</w:t>
      </w:r>
    </w:p>
    <w:p w14:paraId="7AD02725" w14:textId="77777777" w:rsidR="0099061E" w:rsidRPr="006F3050" w:rsidRDefault="0099061E" w:rsidP="006F3050">
      <w:pPr>
        <w:pStyle w:val="Default"/>
        <w:rPr>
          <w:rFonts w:asciiTheme="minorHAnsi" w:hAnsiTheme="minorHAnsi" w:cstheme="minorHAnsi"/>
          <w:color w:val="auto"/>
        </w:rPr>
      </w:pPr>
      <w:r w:rsidRPr="006F3050">
        <w:rPr>
          <w:rFonts w:asciiTheme="minorHAnsi" w:hAnsiTheme="minorHAnsi" w:cstheme="minorHAnsi"/>
          <w:color w:val="auto"/>
        </w:rPr>
        <w:lastRenderedPageBreak/>
        <w:t xml:space="preserve">Hudspeth Regional Center is one of five state operated comprehensive regional programs for individuals with intellectual and developmental disabilities operated under the administration of the Department of Mental Health, Bureau of Intellectual and Developmental Disabilities. </w:t>
      </w:r>
    </w:p>
    <w:p w14:paraId="1E7AC196" w14:textId="77777777" w:rsidR="0099061E" w:rsidRPr="006F3050" w:rsidRDefault="0099061E" w:rsidP="006F3050">
      <w:pPr>
        <w:pStyle w:val="Default"/>
        <w:ind w:left="180" w:hanging="180"/>
        <w:rPr>
          <w:rFonts w:asciiTheme="minorHAnsi" w:hAnsiTheme="minorHAnsi" w:cstheme="minorHAnsi"/>
          <w:color w:val="auto"/>
        </w:rPr>
      </w:pPr>
    </w:p>
    <w:p w14:paraId="666156CE" w14:textId="2EC369E7" w:rsidR="0099061E" w:rsidRPr="006F3050" w:rsidRDefault="0099061E" w:rsidP="006F3050">
      <w:pPr>
        <w:pStyle w:val="Default"/>
        <w:rPr>
          <w:rFonts w:asciiTheme="minorHAnsi" w:hAnsiTheme="minorHAnsi" w:cstheme="minorHAnsi"/>
          <w:color w:val="auto"/>
        </w:rPr>
      </w:pPr>
      <w:r w:rsidRPr="006F3050">
        <w:rPr>
          <w:rFonts w:asciiTheme="minorHAnsi" w:hAnsiTheme="minorHAnsi" w:cstheme="minorHAnsi"/>
          <w:color w:val="auto"/>
        </w:rPr>
        <w:t>Hudspeth Regional Center is a licensed Intermediate Care Program for Individuals with Intellectual Disabilities (IID</w:t>
      </w:r>
      <w:r w:rsidR="004320BB" w:rsidRPr="006F3050">
        <w:rPr>
          <w:rFonts w:asciiTheme="minorHAnsi" w:hAnsiTheme="minorHAnsi" w:cstheme="minorHAnsi"/>
          <w:color w:val="auto"/>
        </w:rPr>
        <w:t>), which</w:t>
      </w:r>
      <w:r w:rsidRPr="006F3050">
        <w:rPr>
          <w:rFonts w:asciiTheme="minorHAnsi" w:hAnsiTheme="minorHAnsi" w:cstheme="minorHAnsi"/>
          <w:color w:val="auto"/>
        </w:rPr>
        <w:t xml:space="preserve"> provides </w:t>
      </w:r>
      <w:r w:rsidR="00DA16B2" w:rsidRPr="006F3050">
        <w:rPr>
          <w:rFonts w:asciiTheme="minorHAnsi" w:hAnsiTheme="minorHAnsi" w:cstheme="minorHAnsi"/>
          <w:color w:val="auto"/>
        </w:rPr>
        <w:t>24-hour</w:t>
      </w:r>
      <w:r w:rsidRPr="006F3050">
        <w:rPr>
          <w:rFonts w:asciiTheme="minorHAnsi" w:hAnsiTheme="minorHAnsi" w:cstheme="minorHAnsi"/>
          <w:color w:val="auto"/>
        </w:rPr>
        <w:t xml:space="preserve"> care. Hudspeth Regional Center has been providing quality services to individuals with Intellectual Disabilities since 1974. </w:t>
      </w:r>
    </w:p>
    <w:p w14:paraId="6ECB3778" w14:textId="77777777" w:rsidR="00B51D6F" w:rsidRPr="006F3050" w:rsidRDefault="00B51D6F" w:rsidP="006F3050">
      <w:pPr>
        <w:pStyle w:val="Default"/>
        <w:rPr>
          <w:rFonts w:asciiTheme="minorHAnsi" w:hAnsiTheme="minorHAnsi" w:cstheme="minorHAnsi"/>
          <w:color w:val="auto"/>
        </w:rPr>
      </w:pPr>
    </w:p>
    <w:p w14:paraId="048171BD" w14:textId="77777777" w:rsidR="006F3050" w:rsidRPr="006F3050" w:rsidRDefault="006F3050" w:rsidP="006F3050">
      <w:pPr>
        <w:pStyle w:val="Default"/>
        <w:rPr>
          <w:rFonts w:asciiTheme="minorHAnsi" w:hAnsiTheme="minorHAnsi" w:cstheme="minorHAnsi"/>
          <w:color w:val="auto"/>
        </w:rPr>
      </w:pPr>
      <w:r w:rsidRPr="006F3050">
        <w:rPr>
          <w:rFonts w:asciiTheme="minorHAnsi" w:hAnsiTheme="minorHAnsi" w:cstheme="minorHAnsi"/>
          <w:b/>
          <w:bCs/>
          <w:color w:val="auto"/>
        </w:rPr>
        <w:t xml:space="preserve">Hudspeth Regional Center </w:t>
      </w:r>
    </w:p>
    <w:p w14:paraId="74F50CEA" w14:textId="77777777" w:rsidR="006F3050" w:rsidRPr="006F3050" w:rsidRDefault="006F3050" w:rsidP="006F3050">
      <w:pPr>
        <w:pStyle w:val="Default"/>
        <w:rPr>
          <w:rFonts w:asciiTheme="minorHAnsi" w:hAnsiTheme="minorHAnsi" w:cstheme="minorHAnsi"/>
          <w:color w:val="auto"/>
        </w:rPr>
      </w:pPr>
      <w:r w:rsidRPr="006F3050">
        <w:rPr>
          <w:rFonts w:asciiTheme="minorHAnsi" w:hAnsiTheme="minorHAnsi" w:cstheme="minorHAnsi"/>
          <w:color w:val="auto"/>
        </w:rPr>
        <w:t xml:space="preserve">Angela Craft, Transition Coordinator </w:t>
      </w:r>
    </w:p>
    <w:p w14:paraId="77FD621E" w14:textId="77777777" w:rsidR="006F3050" w:rsidRPr="006F3050" w:rsidRDefault="006F3050" w:rsidP="006F3050">
      <w:pPr>
        <w:pStyle w:val="Default"/>
        <w:rPr>
          <w:rFonts w:asciiTheme="minorHAnsi" w:hAnsiTheme="minorHAnsi" w:cstheme="minorHAnsi"/>
          <w:color w:val="auto"/>
        </w:rPr>
      </w:pPr>
      <w:hyperlink r:id="rId34" w:history="1">
        <w:r w:rsidRPr="006F3050">
          <w:rPr>
            <w:rStyle w:val="Hyperlink"/>
            <w:rFonts w:asciiTheme="minorHAnsi" w:hAnsiTheme="minorHAnsi" w:cstheme="minorHAnsi"/>
          </w:rPr>
          <w:t>angela.craft@hrc.state.ms.us</w:t>
        </w:r>
      </w:hyperlink>
    </w:p>
    <w:p w14:paraId="4EAA1581" w14:textId="77777777" w:rsidR="006F3050" w:rsidRPr="006F3050" w:rsidRDefault="006F3050" w:rsidP="006F3050">
      <w:pPr>
        <w:pStyle w:val="Default"/>
        <w:rPr>
          <w:rFonts w:asciiTheme="minorHAnsi" w:hAnsiTheme="minorHAnsi" w:cstheme="minorHAnsi"/>
          <w:color w:val="auto"/>
        </w:rPr>
      </w:pPr>
      <w:r w:rsidRPr="006F3050">
        <w:rPr>
          <w:rFonts w:asciiTheme="minorHAnsi" w:hAnsiTheme="minorHAnsi" w:cstheme="minorHAnsi"/>
          <w:color w:val="auto"/>
        </w:rPr>
        <w:t xml:space="preserve">Hwy 475 south </w:t>
      </w:r>
    </w:p>
    <w:p w14:paraId="6E07D266" w14:textId="77777777" w:rsidR="006F3050" w:rsidRPr="006F3050" w:rsidRDefault="006F3050" w:rsidP="006F3050">
      <w:pPr>
        <w:pStyle w:val="Default"/>
        <w:rPr>
          <w:rFonts w:asciiTheme="minorHAnsi" w:hAnsiTheme="minorHAnsi" w:cstheme="minorHAnsi"/>
          <w:color w:val="auto"/>
        </w:rPr>
      </w:pPr>
      <w:r w:rsidRPr="006F3050">
        <w:rPr>
          <w:rFonts w:asciiTheme="minorHAnsi" w:hAnsiTheme="minorHAnsi" w:cstheme="minorHAnsi"/>
          <w:color w:val="auto"/>
        </w:rPr>
        <w:t xml:space="preserve">P.O. Box 127-B </w:t>
      </w:r>
    </w:p>
    <w:p w14:paraId="3D1F7968" w14:textId="77777777" w:rsidR="006F3050" w:rsidRPr="006F3050" w:rsidRDefault="006F3050" w:rsidP="006F3050">
      <w:pPr>
        <w:pStyle w:val="Default"/>
        <w:rPr>
          <w:rFonts w:asciiTheme="minorHAnsi" w:hAnsiTheme="minorHAnsi" w:cstheme="minorHAnsi"/>
          <w:color w:val="auto"/>
        </w:rPr>
      </w:pPr>
      <w:r w:rsidRPr="006F3050">
        <w:rPr>
          <w:rFonts w:asciiTheme="minorHAnsi" w:hAnsiTheme="minorHAnsi" w:cstheme="minorHAnsi"/>
          <w:color w:val="auto"/>
        </w:rPr>
        <w:t xml:space="preserve">Whitfield, </w:t>
      </w:r>
      <w:proofErr w:type="spellStart"/>
      <w:r w:rsidRPr="006F3050">
        <w:rPr>
          <w:rFonts w:asciiTheme="minorHAnsi" w:hAnsiTheme="minorHAnsi" w:cstheme="minorHAnsi"/>
          <w:color w:val="auto"/>
        </w:rPr>
        <w:t>Ms</w:t>
      </w:r>
      <w:proofErr w:type="spellEnd"/>
      <w:r w:rsidRPr="006F3050">
        <w:rPr>
          <w:rFonts w:asciiTheme="minorHAnsi" w:hAnsiTheme="minorHAnsi" w:cstheme="minorHAnsi"/>
          <w:color w:val="auto"/>
        </w:rPr>
        <w:t xml:space="preserve"> 39193 </w:t>
      </w:r>
    </w:p>
    <w:p w14:paraId="7B81696A" w14:textId="77777777" w:rsidR="006F3050" w:rsidRPr="006F3050" w:rsidRDefault="006F3050" w:rsidP="006F3050">
      <w:pPr>
        <w:pStyle w:val="Default"/>
        <w:rPr>
          <w:rFonts w:asciiTheme="minorHAnsi" w:hAnsiTheme="minorHAnsi" w:cstheme="minorHAnsi"/>
          <w:color w:val="auto"/>
        </w:rPr>
      </w:pPr>
      <w:r w:rsidRPr="006F3050">
        <w:rPr>
          <w:rFonts w:asciiTheme="minorHAnsi" w:hAnsiTheme="minorHAnsi" w:cstheme="minorHAnsi"/>
          <w:color w:val="auto"/>
        </w:rPr>
        <w:t xml:space="preserve">601-664-6107 </w:t>
      </w:r>
    </w:p>
    <w:p w14:paraId="1740D200" w14:textId="3ED20638" w:rsidR="00745A88" w:rsidRPr="006F3050" w:rsidRDefault="00745A88" w:rsidP="006F3050">
      <w:pPr>
        <w:pStyle w:val="Default"/>
        <w:rPr>
          <w:rFonts w:asciiTheme="minorHAnsi" w:hAnsiTheme="minorHAnsi" w:cstheme="minorHAnsi"/>
          <w:color w:val="auto"/>
        </w:rPr>
      </w:pPr>
    </w:p>
    <w:p w14:paraId="78178FD5" w14:textId="77777777" w:rsidR="008C0B37" w:rsidRPr="006F3050" w:rsidRDefault="008C0B37">
      <w:pPr>
        <w:pStyle w:val="Default"/>
        <w:rPr>
          <w:rFonts w:asciiTheme="minorHAnsi" w:hAnsiTheme="minorHAnsi" w:cstheme="minorHAnsi"/>
          <w:color w:val="auto"/>
        </w:rPr>
      </w:pPr>
    </w:p>
    <w:sectPr w:rsidR="008C0B37" w:rsidRPr="006F3050" w:rsidSect="00A21E31">
      <w:type w:val="continuous"/>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38A4" w14:textId="77777777" w:rsidR="00F07E5C" w:rsidRDefault="00F07E5C" w:rsidP="00A717E6">
      <w:pPr>
        <w:spacing w:after="0" w:line="240" w:lineRule="auto"/>
      </w:pPr>
      <w:r>
        <w:separator/>
      </w:r>
    </w:p>
  </w:endnote>
  <w:endnote w:type="continuationSeparator" w:id="0">
    <w:p w14:paraId="6394ACB9" w14:textId="77777777" w:rsidR="00F07E5C" w:rsidRDefault="00F07E5C" w:rsidP="00A7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3BAF" w14:textId="19F671FA" w:rsidR="0000016A" w:rsidRDefault="0000016A" w:rsidP="0000016A">
    <w:pPr>
      <w:jc w:val="right"/>
    </w:pPr>
    <w:r>
      <w:t>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58CD" w14:textId="77777777" w:rsidR="00F07E5C" w:rsidRDefault="00F07E5C" w:rsidP="00A717E6">
      <w:pPr>
        <w:spacing w:after="0" w:line="240" w:lineRule="auto"/>
      </w:pPr>
      <w:r>
        <w:separator/>
      </w:r>
    </w:p>
  </w:footnote>
  <w:footnote w:type="continuationSeparator" w:id="0">
    <w:p w14:paraId="0E5BEA88" w14:textId="77777777" w:rsidR="00F07E5C" w:rsidRDefault="00F07E5C" w:rsidP="00A71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D2E"/>
    <w:multiLevelType w:val="hybridMultilevel"/>
    <w:tmpl w:val="D688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56C5E"/>
    <w:multiLevelType w:val="hybridMultilevel"/>
    <w:tmpl w:val="DF544A8E"/>
    <w:lvl w:ilvl="0" w:tplc="7F00BFC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88"/>
    <w:rsid w:val="0000016A"/>
    <w:rsid w:val="0000460B"/>
    <w:rsid w:val="00051A89"/>
    <w:rsid w:val="00064B8A"/>
    <w:rsid w:val="000719DE"/>
    <w:rsid w:val="00077081"/>
    <w:rsid w:val="00080BF5"/>
    <w:rsid w:val="00084715"/>
    <w:rsid w:val="000A24E8"/>
    <w:rsid w:val="000D0CA4"/>
    <w:rsid w:val="000D7388"/>
    <w:rsid w:val="000E606B"/>
    <w:rsid w:val="000F6F30"/>
    <w:rsid w:val="00102879"/>
    <w:rsid w:val="00111620"/>
    <w:rsid w:val="00114C6F"/>
    <w:rsid w:val="00125A29"/>
    <w:rsid w:val="00127F1F"/>
    <w:rsid w:val="00142414"/>
    <w:rsid w:val="001548D8"/>
    <w:rsid w:val="001C1B25"/>
    <w:rsid w:val="001C4D84"/>
    <w:rsid w:val="001C7303"/>
    <w:rsid w:val="001E4837"/>
    <w:rsid w:val="00211529"/>
    <w:rsid w:val="0022240F"/>
    <w:rsid w:val="00230591"/>
    <w:rsid w:val="002367EA"/>
    <w:rsid w:val="00245796"/>
    <w:rsid w:val="002538E9"/>
    <w:rsid w:val="0027339A"/>
    <w:rsid w:val="00287180"/>
    <w:rsid w:val="002B0952"/>
    <w:rsid w:val="002B249F"/>
    <w:rsid w:val="002D7612"/>
    <w:rsid w:val="002E592D"/>
    <w:rsid w:val="002F2BD5"/>
    <w:rsid w:val="002F3EEC"/>
    <w:rsid w:val="00300211"/>
    <w:rsid w:val="00316F75"/>
    <w:rsid w:val="00337C56"/>
    <w:rsid w:val="003637D1"/>
    <w:rsid w:val="00365B89"/>
    <w:rsid w:val="0037387E"/>
    <w:rsid w:val="00390657"/>
    <w:rsid w:val="00392DED"/>
    <w:rsid w:val="00397C70"/>
    <w:rsid w:val="003A19D9"/>
    <w:rsid w:val="003A2F0E"/>
    <w:rsid w:val="003C48D0"/>
    <w:rsid w:val="003D03EB"/>
    <w:rsid w:val="003E0913"/>
    <w:rsid w:val="004067F1"/>
    <w:rsid w:val="004313AB"/>
    <w:rsid w:val="00431F68"/>
    <w:rsid w:val="004320BB"/>
    <w:rsid w:val="004342DC"/>
    <w:rsid w:val="00434920"/>
    <w:rsid w:val="00437188"/>
    <w:rsid w:val="0044669A"/>
    <w:rsid w:val="00446B18"/>
    <w:rsid w:val="00490F6F"/>
    <w:rsid w:val="00491154"/>
    <w:rsid w:val="00497FE1"/>
    <w:rsid w:val="004A5EE2"/>
    <w:rsid w:val="004D26C4"/>
    <w:rsid w:val="004F2CA6"/>
    <w:rsid w:val="00500B8A"/>
    <w:rsid w:val="00502F0C"/>
    <w:rsid w:val="00507C5F"/>
    <w:rsid w:val="00514883"/>
    <w:rsid w:val="00573567"/>
    <w:rsid w:val="005B67A9"/>
    <w:rsid w:val="005B7A4D"/>
    <w:rsid w:val="005C342E"/>
    <w:rsid w:val="005C5FB8"/>
    <w:rsid w:val="005F6536"/>
    <w:rsid w:val="00606681"/>
    <w:rsid w:val="0063777B"/>
    <w:rsid w:val="0065032F"/>
    <w:rsid w:val="00661AFB"/>
    <w:rsid w:val="0067624C"/>
    <w:rsid w:val="006A7266"/>
    <w:rsid w:val="006B6996"/>
    <w:rsid w:val="006C32C8"/>
    <w:rsid w:val="006D424F"/>
    <w:rsid w:val="006D473A"/>
    <w:rsid w:val="006E547D"/>
    <w:rsid w:val="006F3050"/>
    <w:rsid w:val="006F3128"/>
    <w:rsid w:val="00701D5D"/>
    <w:rsid w:val="00733311"/>
    <w:rsid w:val="007361C8"/>
    <w:rsid w:val="00745A88"/>
    <w:rsid w:val="00760910"/>
    <w:rsid w:val="007A78F5"/>
    <w:rsid w:val="007C44FD"/>
    <w:rsid w:val="007C780C"/>
    <w:rsid w:val="007F09F1"/>
    <w:rsid w:val="007F36BA"/>
    <w:rsid w:val="007F4D9E"/>
    <w:rsid w:val="00803AF8"/>
    <w:rsid w:val="00844BCC"/>
    <w:rsid w:val="00864B46"/>
    <w:rsid w:val="008712D5"/>
    <w:rsid w:val="00877AFC"/>
    <w:rsid w:val="0089525F"/>
    <w:rsid w:val="008972D8"/>
    <w:rsid w:val="008A7C7A"/>
    <w:rsid w:val="008C0B37"/>
    <w:rsid w:val="008C3F85"/>
    <w:rsid w:val="008F0427"/>
    <w:rsid w:val="00900F6D"/>
    <w:rsid w:val="00940807"/>
    <w:rsid w:val="0094528C"/>
    <w:rsid w:val="00987EF2"/>
    <w:rsid w:val="0099061E"/>
    <w:rsid w:val="009A2FDC"/>
    <w:rsid w:val="009D1EE1"/>
    <w:rsid w:val="009F6061"/>
    <w:rsid w:val="00A02703"/>
    <w:rsid w:val="00A03948"/>
    <w:rsid w:val="00A21E31"/>
    <w:rsid w:val="00A44CD0"/>
    <w:rsid w:val="00A476ED"/>
    <w:rsid w:val="00A54512"/>
    <w:rsid w:val="00A717E6"/>
    <w:rsid w:val="00A80773"/>
    <w:rsid w:val="00A83902"/>
    <w:rsid w:val="00AA3DE9"/>
    <w:rsid w:val="00AA737C"/>
    <w:rsid w:val="00AB3E0D"/>
    <w:rsid w:val="00AB4AE5"/>
    <w:rsid w:val="00AC0501"/>
    <w:rsid w:val="00AC2D25"/>
    <w:rsid w:val="00AC36C3"/>
    <w:rsid w:val="00AD5F03"/>
    <w:rsid w:val="00AF3E35"/>
    <w:rsid w:val="00B077C7"/>
    <w:rsid w:val="00B1277F"/>
    <w:rsid w:val="00B21018"/>
    <w:rsid w:val="00B4203D"/>
    <w:rsid w:val="00B42497"/>
    <w:rsid w:val="00B46042"/>
    <w:rsid w:val="00B46FE3"/>
    <w:rsid w:val="00B51D6F"/>
    <w:rsid w:val="00B54C58"/>
    <w:rsid w:val="00B5759D"/>
    <w:rsid w:val="00BB060F"/>
    <w:rsid w:val="00BC5718"/>
    <w:rsid w:val="00BD2451"/>
    <w:rsid w:val="00BE476A"/>
    <w:rsid w:val="00BE6872"/>
    <w:rsid w:val="00BE7BF7"/>
    <w:rsid w:val="00BF6E97"/>
    <w:rsid w:val="00C04F49"/>
    <w:rsid w:val="00C15860"/>
    <w:rsid w:val="00C27CF4"/>
    <w:rsid w:val="00C4581E"/>
    <w:rsid w:val="00C54B60"/>
    <w:rsid w:val="00C603CA"/>
    <w:rsid w:val="00C63CA2"/>
    <w:rsid w:val="00C65D48"/>
    <w:rsid w:val="00C66F5C"/>
    <w:rsid w:val="00C7604A"/>
    <w:rsid w:val="00C81873"/>
    <w:rsid w:val="00C920A7"/>
    <w:rsid w:val="00CB2158"/>
    <w:rsid w:val="00CC6104"/>
    <w:rsid w:val="00CE29EC"/>
    <w:rsid w:val="00CE5F11"/>
    <w:rsid w:val="00D02EEA"/>
    <w:rsid w:val="00D03B17"/>
    <w:rsid w:val="00D04E6A"/>
    <w:rsid w:val="00D054E7"/>
    <w:rsid w:val="00D1529D"/>
    <w:rsid w:val="00D3369D"/>
    <w:rsid w:val="00D473F0"/>
    <w:rsid w:val="00D52047"/>
    <w:rsid w:val="00D76D63"/>
    <w:rsid w:val="00DA16B2"/>
    <w:rsid w:val="00DC17F8"/>
    <w:rsid w:val="00DC6E6F"/>
    <w:rsid w:val="00DE148C"/>
    <w:rsid w:val="00DE1F39"/>
    <w:rsid w:val="00DF1C1D"/>
    <w:rsid w:val="00DF2D4A"/>
    <w:rsid w:val="00E16532"/>
    <w:rsid w:val="00E4284F"/>
    <w:rsid w:val="00EB267A"/>
    <w:rsid w:val="00EB65AC"/>
    <w:rsid w:val="00ED7B62"/>
    <w:rsid w:val="00F07E5C"/>
    <w:rsid w:val="00F1598A"/>
    <w:rsid w:val="00F242F6"/>
    <w:rsid w:val="00F61CCC"/>
    <w:rsid w:val="00F74EEF"/>
    <w:rsid w:val="00F776C3"/>
    <w:rsid w:val="00F85A46"/>
    <w:rsid w:val="00F9063D"/>
    <w:rsid w:val="00F91DA0"/>
    <w:rsid w:val="00FA717D"/>
    <w:rsid w:val="00FC6345"/>
    <w:rsid w:val="00FC6488"/>
    <w:rsid w:val="00FD3DDF"/>
    <w:rsid w:val="00FD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D0A1"/>
  <w15:docId w15:val="{09E6D857-BB6F-4D4B-A083-FB5F76AA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11"/>
  </w:style>
  <w:style w:type="paragraph" w:styleId="Heading1">
    <w:name w:val="heading 1"/>
    <w:basedOn w:val="Normal"/>
    <w:link w:val="Heading1Char"/>
    <w:uiPriority w:val="9"/>
    <w:qFormat/>
    <w:rsid w:val="00CC6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A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45A88"/>
    <w:rPr>
      <w:color w:val="0000FF" w:themeColor="hyperlink"/>
      <w:u w:val="single"/>
    </w:rPr>
  </w:style>
  <w:style w:type="paragraph" w:styleId="BalloonText">
    <w:name w:val="Balloon Text"/>
    <w:basedOn w:val="Normal"/>
    <w:link w:val="BalloonTextChar"/>
    <w:uiPriority w:val="99"/>
    <w:semiHidden/>
    <w:unhideWhenUsed/>
    <w:rsid w:val="0043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88"/>
    <w:rPr>
      <w:rFonts w:ascii="Tahoma" w:hAnsi="Tahoma" w:cs="Tahoma"/>
      <w:sz w:val="16"/>
      <w:szCs w:val="16"/>
    </w:rPr>
  </w:style>
  <w:style w:type="paragraph" w:styleId="Header">
    <w:name w:val="header"/>
    <w:basedOn w:val="Normal"/>
    <w:link w:val="HeaderChar"/>
    <w:uiPriority w:val="99"/>
    <w:unhideWhenUsed/>
    <w:rsid w:val="00A7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7E6"/>
  </w:style>
  <w:style w:type="paragraph" w:styleId="Footer">
    <w:name w:val="footer"/>
    <w:basedOn w:val="Normal"/>
    <w:link w:val="FooterChar"/>
    <w:uiPriority w:val="99"/>
    <w:unhideWhenUsed/>
    <w:rsid w:val="00A7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7E6"/>
  </w:style>
  <w:style w:type="character" w:customStyle="1" w:styleId="Heading1Char">
    <w:name w:val="Heading 1 Char"/>
    <w:basedOn w:val="DefaultParagraphFont"/>
    <w:link w:val="Heading1"/>
    <w:uiPriority w:val="9"/>
    <w:rsid w:val="00CC610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C6104"/>
    <w:rPr>
      <w:i/>
      <w:iCs/>
    </w:rPr>
  </w:style>
  <w:style w:type="paragraph" w:customStyle="1" w:styleId="hidden-xs">
    <w:name w:val="hidden-xs"/>
    <w:basedOn w:val="Normal"/>
    <w:rsid w:val="00CC61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104"/>
    <w:rPr>
      <w:b/>
      <w:bCs/>
    </w:rPr>
  </w:style>
  <w:style w:type="paragraph" w:styleId="HTMLAddress">
    <w:name w:val="HTML Address"/>
    <w:basedOn w:val="Normal"/>
    <w:link w:val="HTMLAddressChar"/>
    <w:uiPriority w:val="99"/>
    <w:semiHidden/>
    <w:unhideWhenUsed/>
    <w:rsid w:val="00CC610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C6104"/>
    <w:rPr>
      <w:rFonts w:ascii="Times New Roman" w:eastAsia="Times New Roman" w:hAnsi="Times New Roman" w:cs="Times New Roman"/>
      <w:i/>
      <w:iCs/>
      <w:sz w:val="24"/>
      <w:szCs w:val="24"/>
    </w:rPr>
  </w:style>
  <w:style w:type="character" w:customStyle="1" w:styleId="UnresolvedMention1">
    <w:name w:val="Unresolved Mention1"/>
    <w:basedOn w:val="DefaultParagraphFont"/>
    <w:uiPriority w:val="99"/>
    <w:semiHidden/>
    <w:unhideWhenUsed/>
    <w:rsid w:val="00490F6F"/>
    <w:rPr>
      <w:color w:val="808080"/>
      <w:shd w:val="clear" w:color="auto" w:fill="E6E6E6"/>
    </w:rPr>
  </w:style>
  <w:style w:type="character" w:styleId="FollowedHyperlink">
    <w:name w:val="FollowedHyperlink"/>
    <w:basedOn w:val="DefaultParagraphFont"/>
    <w:uiPriority w:val="99"/>
    <w:semiHidden/>
    <w:unhideWhenUsed/>
    <w:rsid w:val="00D02EEA"/>
    <w:rPr>
      <w:color w:val="800080" w:themeColor="followedHyperlink"/>
      <w:u w:val="single"/>
    </w:rPr>
  </w:style>
  <w:style w:type="table" w:styleId="TableGrid">
    <w:name w:val="Table Grid"/>
    <w:basedOn w:val="TableNormal"/>
    <w:uiPriority w:val="59"/>
    <w:rsid w:val="00DC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9660">
      <w:bodyDiv w:val="1"/>
      <w:marLeft w:val="0"/>
      <w:marRight w:val="0"/>
      <w:marTop w:val="0"/>
      <w:marBottom w:val="0"/>
      <w:divBdr>
        <w:top w:val="none" w:sz="0" w:space="0" w:color="auto"/>
        <w:left w:val="none" w:sz="0" w:space="0" w:color="auto"/>
        <w:bottom w:val="none" w:sz="0" w:space="0" w:color="auto"/>
        <w:right w:val="none" w:sz="0" w:space="0" w:color="auto"/>
      </w:divBdr>
    </w:div>
    <w:div w:id="416052967">
      <w:bodyDiv w:val="1"/>
      <w:marLeft w:val="0"/>
      <w:marRight w:val="0"/>
      <w:marTop w:val="0"/>
      <w:marBottom w:val="0"/>
      <w:divBdr>
        <w:top w:val="none" w:sz="0" w:space="0" w:color="auto"/>
        <w:left w:val="none" w:sz="0" w:space="0" w:color="auto"/>
        <w:bottom w:val="none" w:sz="0" w:space="0" w:color="auto"/>
        <w:right w:val="none" w:sz="0" w:space="0" w:color="auto"/>
      </w:divBdr>
    </w:div>
    <w:div w:id="754207498">
      <w:bodyDiv w:val="1"/>
      <w:marLeft w:val="0"/>
      <w:marRight w:val="0"/>
      <w:marTop w:val="0"/>
      <w:marBottom w:val="0"/>
      <w:divBdr>
        <w:top w:val="none" w:sz="0" w:space="0" w:color="auto"/>
        <w:left w:val="none" w:sz="0" w:space="0" w:color="auto"/>
        <w:bottom w:val="none" w:sz="0" w:space="0" w:color="auto"/>
        <w:right w:val="none" w:sz="0" w:space="0" w:color="auto"/>
      </w:divBdr>
    </w:div>
    <w:div w:id="785467768">
      <w:bodyDiv w:val="1"/>
      <w:marLeft w:val="0"/>
      <w:marRight w:val="0"/>
      <w:marTop w:val="0"/>
      <w:marBottom w:val="0"/>
      <w:divBdr>
        <w:top w:val="none" w:sz="0" w:space="0" w:color="auto"/>
        <w:left w:val="none" w:sz="0" w:space="0" w:color="auto"/>
        <w:bottom w:val="none" w:sz="0" w:space="0" w:color="auto"/>
        <w:right w:val="none" w:sz="0" w:space="0" w:color="auto"/>
      </w:divBdr>
    </w:div>
    <w:div w:id="799303430">
      <w:bodyDiv w:val="1"/>
      <w:marLeft w:val="0"/>
      <w:marRight w:val="0"/>
      <w:marTop w:val="0"/>
      <w:marBottom w:val="0"/>
      <w:divBdr>
        <w:top w:val="none" w:sz="0" w:space="0" w:color="auto"/>
        <w:left w:val="none" w:sz="0" w:space="0" w:color="auto"/>
        <w:bottom w:val="none" w:sz="0" w:space="0" w:color="auto"/>
        <w:right w:val="none" w:sz="0" w:space="0" w:color="auto"/>
      </w:divBdr>
    </w:div>
    <w:div w:id="916405135">
      <w:bodyDiv w:val="1"/>
      <w:marLeft w:val="0"/>
      <w:marRight w:val="0"/>
      <w:marTop w:val="0"/>
      <w:marBottom w:val="0"/>
      <w:divBdr>
        <w:top w:val="none" w:sz="0" w:space="0" w:color="auto"/>
        <w:left w:val="none" w:sz="0" w:space="0" w:color="auto"/>
        <w:bottom w:val="none" w:sz="0" w:space="0" w:color="auto"/>
        <w:right w:val="none" w:sz="0" w:space="0" w:color="auto"/>
      </w:divBdr>
    </w:div>
    <w:div w:id="964964301">
      <w:bodyDiv w:val="1"/>
      <w:marLeft w:val="0"/>
      <w:marRight w:val="0"/>
      <w:marTop w:val="0"/>
      <w:marBottom w:val="0"/>
      <w:divBdr>
        <w:top w:val="none" w:sz="0" w:space="0" w:color="auto"/>
        <w:left w:val="none" w:sz="0" w:space="0" w:color="auto"/>
        <w:bottom w:val="none" w:sz="0" w:space="0" w:color="auto"/>
        <w:right w:val="none" w:sz="0" w:space="0" w:color="auto"/>
      </w:divBdr>
    </w:div>
    <w:div w:id="1098596777">
      <w:bodyDiv w:val="1"/>
      <w:marLeft w:val="0"/>
      <w:marRight w:val="0"/>
      <w:marTop w:val="0"/>
      <w:marBottom w:val="0"/>
      <w:divBdr>
        <w:top w:val="none" w:sz="0" w:space="0" w:color="auto"/>
        <w:left w:val="none" w:sz="0" w:space="0" w:color="auto"/>
        <w:bottom w:val="none" w:sz="0" w:space="0" w:color="auto"/>
        <w:right w:val="none" w:sz="0" w:space="0" w:color="auto"/>
      </w:divBdr>
    </w:div>
    <w:div w:id="1528173466">
      <w:bodyDiv w:val="1"/>
      <w:marLeft w:val="0"/>
      <w:marRight w:val="0"/>
      <w:marTop w:val="0"/>
      <w:marBottom w:val="0"/>
      <w:divBdr>
        <w:top w:val="none" w:sz="0" w:space="0" w:color="auto"/>
        <w:left w:val="none" w:sz="0" w:space="0" w:color="auto"/>
        <w:bottom w:val="none" w:sz="0" w:space="0" w:color="auto"/>
        <w:right w:val="none" w:sz="0" w:space="0" w:color="auto"/>
      </w:divBdr>
    </w:div>
    <w:div w:id="1610816365">
      <w:bodyDiv w:val="1"/>
      <w:marLeft w:val="0"/>
      <w:marRight w:val="0"/>
      <w:marTop w:val="0"/>
      <w:marBottom w:val="0"/>
      <w:divBdr>
        <w:top w:val="none" w:sz="0" w:space="0" w:color="auto"/>
        <w:left w:val="none" w:sz="0" w:space="0" w:color="auto"/>
        <w:bottom w:val="none" w:sz="0" w:space="0" w:color="auto"/>
        <w:right w:val="none" w:sz="0" w:space="0" w:color="auto"/>
      </w:divBdr>
    </w:div>
    <w:div w:id="1694502280">
      <w:bodyDiv w:val="1"/>
      <w:marLeft w:val="0"/>
      <w:marRight w:val="0"/>
      <w:marTop w:val="0"/>
      <w:marBottom w:val="0"/>
      <w:divBdr>
        <w:top w:val="none" w:sz="0" w:space="0" w:color="auto"/>
        <w:left w:val="none" w:sz="0" w:space="0" w:color="auto"/>
        <w:bottom w:val="none" w:sz="0" w:space="0" w:color="auto"/>
        <w:right w:val="none" w:sz="0" w:space="0" w:color="auto"/>
      </w:divBdr>
      <w:divsChild>
        <w:div w:id="1390229237">
          <w:marLeft w:val="0"/>
          <w:marRight w:val="0"/>
          <w:marTop w:val="0"/>
          <w:marBottom w:val="0"/>
          <w:divBdr>
            <w:top w:val="none" w:sz="0" w:space="0" w:color="auto"/>
            <w:left w:val="none" w:sz="0" w:space="0" w:color="auto"/>
            <w:bottom w:val="none" w:sz="0" w:space="0" w:color="auto"/>
            <w:right w:val="none" w:sz="0" w:space="0" w:color="auto"/>
          </w:divBdr>
        </w:div>
      </w:divsChild>
    </w:div>
    <w:div w:id="1720857008">
      <w:bodyDiv w:val="1"/>
      <w:marLeft w:val="0"/>
      <w:marRight w:val="0"/>
      <w:marTop w:val="0"/>
      <w:marBottom w:val="0"/>
      <w:divBdr>
        <w:top w:val="none" w:sz="0" w:space="0" w:color="auto"/>
        <w:left w:val="none" w:sz="0" w:space="0" w:color="auto"/>
        <w:bottom w:val="none" w:sz="0" w:space="0" w:color="auto"/>
        <w:right w:val="none" w:sz="0" w:space="0" w:color="auto"/>
      </w:divBdr>
    </w:div>
    <w:div w:id="1763182377">
      <w:bodyDiv w:val="1"/>
      <w:marLeft w:val="0"/>
      <w:marRight w:val="0"/>
      <w:marTop w:val="0"/>
      <w:marBottom w:val="0"/>
      <w:divBdr>
        <w:top w:val="none" w:sz="0" w:space="0" w:color="auto"/>
        <w:left w:val="none" w:sz="0" w:space="0" w:color="auto"/>
        <w:bottom w:val="none" w:sz="0" w:space="0" w:color="auto"/>
        <w:right w:val="none" w:sz="0" w:space="0" w:color="auto"/>
      </w:divBdr>
    </w:div>
    <w:div w:id="1782332282">
      <w:bodyDiv w:val="1"/>
      <w:marLeft w:val="0"/>
      <w:marRight w:val="0"/>
      <w:marTop w:val="0"/>
      <w:marBottom w:val="0"/>
      <w:divBdr>
        <w:top w:val="none" w:sz="0" w:space="0" w:color="auto"/>
        <w:left w:val="none" w:sz="0" w:space="0" w:color="auto"/>
        <w:bottom w:val="none" w:sz="0" w:space="0" w:color="auto"/>
        <w:right w:val="none" w:sz="0" w:space="0" w:color="auto"/>
      </w:divBdr>
    </w:div>
    <w:div w:id="1955670440">
      <w:bodyDiv w:val="1"/>
      <w:marLeft w:val="0"/>
      <w:marRight w:val="0"/>
      <w:marTop w:val="0"/>
      <w:marBottom w:val="0"/>
      <w:divBdr>
        <w:top w:val="none" w:sz="0" w:space="0" w:color="auto"/>
        <w:left w:val="none" w:sz="0" w:space="0" w:color="auto"/>
        <w:bottom w:val="none" w:sz="0" w:space="0" w:color="auto"/>
        <w:right w:val="none" w:sz="0" w:space="0" w:color="auto"/>
      </w:divBdr>
    </w:div>
    <w:div w:id="20179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dallager@saffairs.msstate.edu" TargetMode="External"/><Relationship Id="rId18" Type="http://schemas.openxmlformats.org/officeDocument/2006/relationships/hyperlink" Target="https://mississippi.jobcorps.gov/" TargetMode="External"/><Relationship Id="rId26" Type="http://schemas.openxmlformats.org/officeDocument/2006/relationships/hyperlink" Target="http://www.dmh.ms.gov/service-options/idd-services%20"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angela.craft@hrc.state.ms.us" TargetMode="External"/><Relationship Id="rId7" Type="http://schemas.openxmlformats.org/officeDocument/2006/relationships/settings" Target="settings.xml"/><Relationship Id="rId12" Type="http://schemas.openxmlformats.org/officeDocument/2006/relationships/hyperlink" Target="http://www.sss.msstate.edu/access" TargetMode="External"/><Relationship Id="rId17" Type="http://schemas.openxmlformats.org/officeDocument/2006/relationships/hyperlink" Target="file:///C:\Documents%20and%20Settings\tperry\My%20Documents\www.mississippi.edu.com" TargetMode="External"/><Relationship Id="rId25" Type="http://schemas.openxmlformats.org/officeDocument/2006/relationships/hyperlink" Target="http://www.medicaid.ms.gov" TargetMode="External"/><Relationship Id="rId33" Type="http://schemas.openxmlformats.org/officeDocument/2006/relationships/hyperlink" Target="http://msdmh.ongovcloud.com/public" TargetMode="External"/><Relationship Id="rId2" Type="http://schemas.openxmlformats.org/officeDocument/2006/relationships/customXml" Target="../customXml/item2.xml"/><Relationship Id="rId16" Type="http://schemas.openxmlformats.org/officeDocument/2006/relationships/hyperlink" Target="http://www.ihl.state.ms.us" TargetMode="External"/><Relationship Id="rId20" Type="http://schemas.openxmlformats.org/officeDocument/2006/relationships/hyperlink" Target="file:///C:\Documents%20and%20Settings\tperry\My%20Documents\www.mdes.ms.gov" TargetMode="External"/><Relationship Id="rId29" Type="http://schemas.openxmlformats.org/officeDocument/2006/relationships/hyperlink" Target="file:///C:\Documents%20and%20Settings\tperry\My%20Documents\mreed@mdrs.m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cb.edu" TargetMode="External"/><Relationship Id="rId24" Type="http://schemas.openxmlformats.org/officeDocument/2006/relationships/hyperlink" Target="mailto:greg.morgan@region8mhs.org" TargetMode="External"/><Relationship Id="rId32" Type="http://schemas.openxmlformats.org/officeDocument/2006/relationships/hyperlink" Target="https://na01.safelinks.protection.outlook.com/?url=http%3A%2F%2Fwww.medicaid.ms.gov%2F&amp;data=02%7C01%7Ctstout%40madison-schools.com%7C4b7e38008f07465ea40408d5d86f1eab%7Cf8deacc769e341908a7203384128f974%7C0%7C0%7C636652894130172482&amp;sdata=G9jAZLczR71bWDgv%2FQy6qzVNK8AHWXFhIN85Fh9qcAQ%3D&amp;reserved=0" TargetMode="External"/><Relationship Id="rId5" Type="http://schemas.openxmlformats.org/officeDocument/2006/relationships/numbering" Target="numbering.xml"/><Relationship Id="rId15" Type="http://schemas.openxmlformats.org/officeDocument/2006/relationships/hyperlink" Target="mailto:sjackson@saffairs.msstate.edu" TargetMode="External"/><Relationship Id="rId23" Type="http://schemas.openxmlformats.org/officeDocument/2006/relationships/hyperlink" Target="file:///C:\Documents%20and%20Settings\tperry\My%20Documents\www.ssa.gov" TargetMode="External"/><Relationship Id="rId28" Type="http://schemas.openxmlformats.org/officeDocument/2006/relationships/hyperlink" Target="file:///C:\Documents%20and%20Settings\tperry\My%20Documents\mreed@mdrs.ms.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burnle@mdes.ms.gov" TargetMode="External"/><Relationship Id="rId31" Type="http://schemas.openxmlformats.org/officeDocument/2006/relationships/hyperlink" Target="mailto:james.horton@medicaid.m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achman@saffairs.msstate.edu" TargetMode="External"/><Relationship Id="rId22" Type="http://schemas.openxmlformats.org/officeDocument/2006/relationships/hyperlink" Target="file:///C:\Documents%20and%20Settings\tperry\My%20Documents\www.medicaid.ms.gov" TargetMode="External"/><Relationship Id="rId27" Type="http://schemas.openxmlformats.org/officeDocument/2006/relationships/hyperlink" Target="https://na01.safelinks.protection.outlook.com/?url=http%3A%2F%2Fwww.medicaid.ms.gov%2F&amp;data=02%7C01%7Ctstout%40madison-schools.com%7C4b7e38008f07465ea40408d5d86f1eab%7Cf8deacc769e341908a7203384128f974%7C0%7C0%7C636652894130172482&amp;sdata=G9jAZLczR71bWDgv%2FQy6qzVNK8AHWXFhIN85Fh9qcAQ%3D&amp;reserved=0" TargetMode="External"/><Relationship Id="rId30" Type="http://schemas.openxmlformats.org/officeDocument/2006/relationships/hyperlink" Target="file:///C:\Documents%20and%20Settings\tperry\My%20Documents\www.mdrs.ms.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7E1C71A17FA44EB67C0A6ED7DAF18E" ma:contentTypeVersion="12" ma:contentTypeDescription="Create a new document." ma:contentTypeScope="" ma:versionID="5f0675406bd076c26ad662176c1af0bb">
  <xsd:schema xmlns:xsd="http://www.w3.org/2001/XMLSchema" xmlns:xs="http://www.w3.org/2001/XMLSchema" xmlns:p="http://schemas.microsoft.com/office/2006/metadata/properties" xmlns:ns3="07f9c9bb-26e5-47b7-bc03-6144f967b141" xmlns:ns4="d2c80994-b897-431d-a4a6-94465cc0f3a4" targetNamespace="http://schemas.microsoft.com/office/2006/metadata/properties" ma:root="true" ma:fieldsID="d10cbc7c4d46bf07f935d9ca0a881dcb" ns3:_="" ns4:_="">
    <xsd:import namespace="07f9c9bb-26e5-47b7-bc03-6144f967b141"/>
    <xsd:import namespace="d2c80994-b897-431d-a4a6-94465cc0f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9c9bb-26e5-47b7-bc03-6144f967b1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0994-b897-431d-a4a6-94465cc0f3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B2A1F-00F3-4CC0-BEDA-E2957858D0E4}">
  <ds:schemaRefs>
    <ds:schemaRef ds:uri="http://schemas.openxmlformats.org/officeDocument/2006/bibliography"/>
  </ds:schemaRefs>
</ds:datastoreItem>
</file>

<file path=customXml/itemProps2.xml><?xml version="1.0" encoding="utf-8"?>
<ds:datastoreItem xmlns:ds="http://schemas.openxmlformats.org/officeDocument/2006/customXml" ds:itemID="{C799A3E0-ED21-4C13-823E-6CF4021816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414B4-F2BA-47E2-97DA-18C6C0E8D2DA}">
  <ds:schemaRefs>
    <ds:schemaRef ds:uri="http://schemas.microsoft.com/sharepoint/v3/contenttype/forms"/>
  </ds:schemaRefs>
</ds:datastoreItem>
</file>

<file path=customXml/itemProps4.xml><?xml version="1.0" encoding="utf-8"?>
<ds:datastoreItem xmlns:ds="http://schemas.openxmlformats.org/officeDocument/2006/customXml" ds:itemID="{99105A76-648D-49E0-ADEC-AFA88EE1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9c9bb-26e5-47b7-bc03-6144f967b141"/>
    <ds:schemaRef ds:uri="d2c80994-b897-431d-a4a6-94465cc0f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Madison County School District</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Tarea</dc:creator>
  <cp:lastModifiedBy>Stout, Tarea</cp:lastModifiedBy>
  <cp:revision>3</cp:revision>
  <cp:lastPrinted>2022-07-22T16:50:00Z</cp:lastPrinted>
  <dcterms:created xsi:type="dcterms:W3CDTF">2022-07-22T17:13:00Z</dcterms:created>
  <dcterms:modified xsi:type="dcterms:W3CDTF">2022-07-22T17:16:00Z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0x010100897E1C71A17FA44EB67C0A6ED7DAF18E</vt:lpwstr>
  </property>
</Properties>
</file>